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186C" w14:textId="77777777" w:rsidR="0061349D" w:rsidRPr="00CD2823" w:rsidRDefault="008935E3" w:rsidP="00065888">
      <w:pPr>
        <w:spacing w:after="0" w:line="240" w:lineRule="auto"/>
        <w:rPr>
          <w:b/>
          <w:lang w:val="en-US"/>
        </w:rPr>
      </w:pPr>
      <w:r>
        <w:rPr>
          <w:noProof/>
        </w:rPr>
        <w:drawing>
          <wp:anchor distT="0" distB="0" distL="114300" distR="114300" simplePos="0" relativeHeight="251659264" behindDoc="0" locked="0" layoutInCell="1" allowOverlap="1" wp14:anchorId="306E781E" wp14:editId="1902D996">
            <wp:simplePos x="0" y="0"/>
            <wp:positionH relativeFrom="margin">
              <wp:posOffset>38100</wp:posOffset>
            </wp:positionH>
            <wp:positionV relativeFrom="paragraph">
              <wp:posOffset>-570230</wp:posOffset>
            </wp:positionV>
            <wp:extent cx="16478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vart_webb.png"/>
                    <pic:cNvPicPr/>
                  </pic:nvPicPr>
                  <pic:blipFill>
                    <a:blip r:embed="rId8">
                      <a:extLst>
                        <a:ext uri="{28A0092B-C50C-407E-A947-70E740481C1C}">
                          <a14:useLocalDpi xmlns:a14="http://schemas.microsoft.com/office/drawing/2010/main" val="0"/>
                        </a:ext>
                      </a:extLst>
                    </a:blip>
                    <a:stretch>
                      <a:fillRect/>
                    </a:stretch>
                  </pic:blipFill>
                  <pic:spPr>
                    <a:xfrm>
                      <a:off x="0" y="0"/>
                      <a:ext cx="1647825" cy="64770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54696999" wp14:editId="6B04EE24">
            <wp:simplePos x="0" y="0"/>
            <wp:positionH relativeFrom="margin">
              <wp:posOffset>3883660</wp:posOffset>
            </wp:positionH>
            <wp:positionV relativeFrom="paragraph">
              <wp:posOffset>-723900</wp:posOffset>
            </wp:positionV>
            <wp:extent cx="1843082" cy="157162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3082" cy="1571625"/>
                    </a:xfrm>
                    <a:prstGeom prst="rect">
                      <a:avLst/>
                    </a:prstGeom>
                    <a:noFill/>
                  </pic:spPr>
                </pic:pic>
              </a:graphicData>
            </a:graphic>
            <wp14:sizeRelH relativeFrom="margin">
              <wp14:pctWidth>0</wp14:pctWidth>
            </wp14:sizeRelH>
            <wp14:sizeRelV relativeFrom="margin">
              <wp14:pctHeight>0</wp14:pctHeight>
            </wp14:sizeRelV>
          </wp:anchor>
        </w:drawing>
      </w:r>
      <w:r w:rsidR="002B69FA" w:rsidRPr="00CD2823">
        <w:rPr>
          <w:b/>
          <w:noProof/>
          <w:lang w:val="en-US"/>
        </w:rPr>
        <w:t xml:space="preserve">                </w:t>
      </w:r>
    </w:p>
    <w:p w14:paraId="2849A43B" w14:textId="77777777" w:rsidR="00646239" w:rsidRPr="00CD2823" w:rsidRDefault="00646239" w:rsidP="00065888">
      <w:pPr>
        <w:spacing w:after="0" w:line="240" w:lineRule="auto"/>
        <w:rPr>
          <w:rFonts w:ascii="Tahoma" w:hAnsi="Tahoma" w:cs="Tahoma"/>
          <w:b/>
          <w:color w:val="000000" w:themeColor="text1"/>
          <w:sz w:val="36"/>
          <w:szCs w:val="36"/>
          <w:lang w:val="en-US"/>
        </w:rPr>
      </w:pPr>
    </w:p>
    <w:p w14:paraId="2C2E2D13" w14:textId="77777777" w:rsidR="00646239" w:rsidRPr="00CD2823" w:rsidRDefault="00646239" w:rsidP="00065888">
      <w:pPr>
        <w:spacing w:after="0" w:line="240" w:lineRule="auto"/>
        <w:rPr>
          <w:rFonts w:ascii="Tahoma" w:hAnsi="Tahoma" w:cs="Tahoma"/>
          <w:b/>
          <w:color w:val="000000" w:themeColor="text1"/>
          <w:sz w:val="36"/>
          <w:szCs w:val="36"/>
          <w:lang w:val="en-US"/>
        </w:rPr>
      </w:pPr>
    </w:p>
    <w:p w14:paraId="0283E9E1" w14:textId="3A6CE384" w:rsidR="00FB6916" w:rsidRPr="00CD2823" w:rsidRDefault="00CD2823" w:rsidP="00065888">
      <w:pPr>
        <w:spacing w:after="0" w:line="240" w:lineRule="auto"/>
        <w:rPr>
          <w:rFonts w:ascii="Tahoma" w:hAnsi="Tahoma" w:cs="Tahoma"/>
          <w:b/>
          <w:color w:val="000000" w:themeColor="text1"/>
          <w:sz w:val="18"/>
          <w:szCs w:val="18"/>
          <w:lang w:val="en-US"/>
        </w:rPr>
      </w:pPr>
      <w:r w:rsidRPr="00CD2823">
        <w:rPr>
          <w:rFonts w:ascii="Tahoma" w:hAnsi="Tahoma" w:cs="Tahoma"/>
          <w:b/>
          <w:color w:val="000000" w:themeColor="text1"/>
          <w:sz w:val="18"/>
          <w:szCs w:val="18"/>
        </w:rPr>
        <w:t>Member info</w:t>
      </w:r>
      <w:r w:rsidRPr="00CD2823">
        <w:rPr>
          <w:rFonts w:ascii="Tahoma" w:hAnsi="Tahoma" w:cs="Tahoma"/>
          <w:b/>
          <w:color w:val="000000" w:themeColor="text1"/>
          <w:sz w:val="18"/>
          <w:szCs w:val="18"/>
          <w:lang w:val="en-US"/>
        </w:rPr>
        <w:t xml:space="preserve"> </w:t>
      </w:r>
      <w:r w:rsidR="00961028" w:rsidRPr="00CD2823">
        <w:rPr>
          <w:rFonts w:ascii="Tahoma" w:hAnsi="Tahoma" w:cs="Tahoma"/>
          <w:b/>
          <w:color w:val="000000" w:themeColor="text1"/>
          <w:sz w:val="18"/>
          <w:szCs w:val="18"/>
          <w:lang w:val="en-US"/>
        </w:rPr>
        <w:t>2</w:t>
      </w:r>
      <w:r w:rsidR="00943F4D" w:rsidRPr="00CD2823">
        <w:rPr>
          <w:rFonts w:ascii="Tahoma" w:hAnsi="Tahoma" w:cs="Tahoma"/>
          <w:b/>
          <w:color w:val="000000" w:themeColor="text1"/>
          <w:sz w:val="18"/>
          <w:szCs w:val="18"/>
          <w:lang w:val="en-US"/>
        </w:rPr>
        <w:t>1</w:t>
      </w:r>
      <w:r w:rsidR="00811A00" w:rsidRPr="00CD2823">
        <w:rPr>
          <w:rFonts w:ascii="Tahoma" w:hAnsi="Tahoma" w:cs="Tahoma"/>
          <w:b/>
          <w:color w:val="000000" w:themeColor="text1"/>
          <w:sz w:val="18"/>
          <w:szCs w:val="18"/>
          <w:lang w:val="en-US"/>
        </w:rPr>
        <w:t>w</w:t>
      </w:r>
      <w:r w:rsidR="00943F4D" w:rsidRPr="00CD2823">
        <w:rPr>
          <w:rFonts w:ascii="Tahoma" w:hAnsi="Tahoma" w:cs="Tahoma"/>
          <w:b/>
          <w:color w:val="000000" w:themeColor="text1"/>
          <w:sz w:val="18"/>
          <w:szCs w:val="18"/>
          <w:lang w:val="en-US"/>
        </w:rPr>
        <w:t>42</w:t>
      </w:r>
    </w:p>
    <w:p w14:paraId="19B00427" w14:textId="77777777" w:rsidR="00886D20" w:rsidRPr="00CD2823" w:rsidRDefault="00886D20" w:rsidP="00065888">
      <w:pPr>
        <w:spacing w:after="0" w:line="240" w:lineRule="auto"/>
        <w:rPr>
          <w:rFonts w:ascii="Tahoma" w:hAnsi="Tahoma" w:cs="Tahoma"/>
          <w:color w:val="000000" w:themeColor="text1"/>
          <w:sz w:val="18"/>
          <w:szCs w:val="18"/>
          <w:lang w:val="en-US"/>
        </w:rPr>
      </w:pPr>
    </w:p>
    <w:p w14:paraId="109C147B" w14:textId="48D8632D" w:rsidR="00102EE9" w:rsidRPr="00CD2823" w:rsidRDefault="00CD2823" w:rsidP="00102EE9">
      <w:pPr>
        <w:spacing w:after="0" w:line="240" w:lineRule="auto"/>
        <w:rPr>
          <w:rFonts w:ascii="Tahoma" w:hAnsi="Tahoma" w:cs="Tahoma"/>
          <w:b/>
          <w:sz w:val="18"/>
          <w:szCs w:val="18"/>
          <w:lang w:val="en-US"/>
        </w:rPr>
      </w:pPr>
      <w:r w:rsidRPr="00CD2823">
        <w:rPr>
          <w:rFonts w:ascii="Tahoma" w:hAnsi="Tahoma" w:cs="Tahoma"/>
          <w:b/>
          <w:sz w:val="18"/>
          <w:szCs w:val="18"/>
          <w:lang w:val="en-US"/>
        </w:rPr>
        <w:t>Dear member!</w:t>
      </w:r>
    </w:p>
    <w:p w14:paraId="0ED6D327" w14:textId="0AAE2041" w:rsidR="000417B1" w:rsidRDefault="00CD2823" w:rsidP="00102EE9">
      <w:pPr>
        <w:spacing w:after="0" w:line="240" w:lineRule="auto"/>
        <w:rPr>
          <w:rFonts w:ascii="Tahoma" w:hAnsi="Tahoma" w:cs="Tahoma"/>
          <w:sz w:val="18"/>
          <w:szCs w:val="18"/>
          <w:lang w:val="en-US"/>
        </w:rPr>
      </w:pPr>
      <w:r w:rsidRPr="00CD2823">
        <w:rPr>
          <w:rFonts w:ascii="Tahoma" w:hAnsi="Tahoma" w:cs="Tahoma"/>
          <w:sz w:val="18"/>
          <w:szCs w:val="18"/>
          <w:lang w:val="en-US"/>
        </w:rPr>
        <w:t>Here is a new membership letter.</w:t>
      </w:r>
    </w:p>
    <w:p w14:paraId="55181CDA" w14:textId="77777777" w:rsidR="00CD2823" w:rsidRPr="00CD2823" w:rsidRDefault="00CD2823" w:rsidP="00102EE9">
      <w:pPr>
        <w:spacing w:after="0" w:line="240" w:lineRule="auto"/>
        <w:rPr>
          <w:rFonts w:ascii="Tahoma" w:hAnsi="Tahoma" w:cs="Tahoma"/>
          <w:sz w:val="18"/>
          <w:szCs w:val="18"/>
          <w:lang w:val="en-US"/>
        </w:rPr>
      </w:pPr>
    </w:p>
    <w:p w14:paraId="52D8CEFB" w14:textId="1CCD60EF" w:rsidR="000F798D" w:rsidRPr="00A3588E" w:rsidRDefault="00CD2823" w:rsidP="00102EE9">
      <w:pPr>
        <w:spacing w:after="0" w:line="240" w:lineRule="auto"/>
        <w:rPr>
          <w:rFonts w:ascii="Tahoma" w:hAnsi="Tahoma" w:cs="Tahoma"/>
          <w:b/>
          <w:bCs/>
          <w:sz w:val="18"/>
          <w:szCs w:val="18"/>
          <w:lang w:val="en-US"/>
        </w:rPr>
      </w:pPr>
      <w:r w:rsidRPr="00CD2823">
        <w:rPr>
          <w:rFonts w:ascii="Tahoma" w:hAnsi="Tahoma" w:cs="Tahoma"/>
          <w:b/>
          <w:bCs/>
          <w:sz w:val="18"/>
          <w:szCs w:val="18"/>
        </w:rPr>
        <w:t>Salary revision 2022.</w:t>
      </w:r>
    </w:p>
    <w:p w14:paraId="0CEC386C" w14:textId="04627C7A" w:rsidR="008A2032" w:rsidRPr="00CD2823" w:rsidRDefault="00CD2823" w:rsidP="00102EE9">
      <w:pPr>
        <w:spacing w:after="0" w:line="240" w:lineRule="auto"/>
        <w:rPr>
          <w:rFonts w:ascii="Tahoma" w:hAnsi="Tahoma" w:cs="Tahoma"/>
          <w:sz w:val="18"/>
          <w:szCs w:val="18"/>
          <w:lang w:val="en-US"/>
        </w:rPr>
      </w:pPr>
      <w:r w:rsidRPr="00CD2823">
        <w:rPr>
          <w:rFonts w:ascii="Tahoma" w:hAnsi="Tahoma" w:cs="Tahoma"/>
          <w:sz w:val="18"/>
          <w:szCs w:val="18"/>
        </w:rPr>
        <w:t xml:space="preserve">As you already know, the central agreement is for three years and we are now entering the last year of these three years. The central agreement for the last year of the three is 2.2%, but what we can come up with the company is now in negotiations ahead of us in November. </w:t>
      </w:r>
      <w:r w:rsidRPr="00CD2823">
        <w:rPr>
          <w:rFonts w:ascii="Tahoma" w:hAnsi="Tahoma" w:cs="Tahoma"/>
          <w:sz w:val="18"/>
          <w:szCs w:val="18"/>
          <w:lang w:val="en-US"/>
        </w:rPr>
        <w:t xml:space="preserve">Here we </w:t>
      </w:r>
      <w:r>
        <w:rPr>
          <w:rFonts w:ascii="Tahoma" w:hAnsi="Tahoma" w:cs="Tahoma"/>
          <w:sz w:val="18"/>
          <w:szCs w:val="18"/>
          <w:lang w:val="en-US"/>
        </w:rPr>
        <w:t>will</w:t>
      </w:r>
      <w:r w:rsidRPr="00CD2823">
        <w:rPr>
          <w:rFonts w:ascii="Tahoma" w:hAnsi="Tahoma" w:cs="Tahoma"/>
          <w:sz w:val="18"/>
          <w:szCs w:val="18"/>
          <w:lang w:val="en-US"/>
        </w:rPr>
        <w:t xml:space="preserve"> return with more information when we know more</w:t>
      </w:r>
      <w:r w:rsidR="00322E25">
        <w:rPr>
          <w:rFonts w:ascii="Tahoma" w:hAnsi="Tahoma" w:cs="Tahoma"/>
          <w:sz w:val="18"/>
          <w:szCs w:val="18"/>
          <w:lang w:val="en-US"/>
        </w:rPr>
        <w:t>.</w:t>
      </w:r>
    </w:p>
    <w:p w14:paraId="101F1402" w14:textId="77777777" w:rsidR="008A2032" w:rsidRPr="00CD2823" w:rsidRDefault="008A2032" w:rsidP="00102EE9">
      <w:pPr>
        <w:spacing w:after="0" w:line="240" w:lineRule="auto"/>
        <w:rPr>
          <w:rFonts w:ascii="Tahoma" w:hAnsi="Tahoma" w:cs="Tahoma"/>
          <w:sz w:val="18"/>
          <w:szCs w:val="18"/>
          <w:lang w:val="en-US"/>
        </w:rPr>
      </w:pPr>
    </w:p>
    <w:p w14:paraId="05218059" w14:textId="4A137603" w:rsidR="008A2032" w:rsidRPr="009F2144" w:rsidRDefault="009F2144" w:rsidP="00102EE9">
      <w:pPr>
        <w:spacing w:after="0" w:line="240" w:lineRule="auto"/>
        <w:rPr>
          <w:rFonts w:ascii="Tahoma" w:hAnsi="Tahoma" w:cs="Tahoma"/>
          <w:b/>
          <w:bCs/>
          <w:sz w:val="18"/>
          <w:szCs w:val="18"/>
          <w:lang w:val="en-US"/>
        </w:rPr>
      </w:pPr>
      <w:r w:rsidRPr="009F2144">
        <w:rPr>
          <w:rFonts w:ascii="Tahoma" w:hAnsi="Tahoma" w:cs="Tahoma"/>
          <w:b/>
          <w:bCs/>
          <w:sz w:val="18"/>
          <w:szCs w:val="18"/>
        </w:rPr>
        <w:t>New weekend shift working hours at VCT (Logistics, TA &amp; TB) is ready.</w:t>
      </w:r>
    </w:p>
    <w:p w14:paraId="1E894129" w14:textId="34209DA2" w:rsidR="009F2144" w:rsidRPr="00322E25" w:rsidRDefault="009F2144" w:rsidP="009F2144">
      <w:pPr>
        <w:spacing w:after="0" w:line="240" w:lineRule="auto"/>
        <w:rPr>
          <w:rFonts w:ascii="Tahoma" w:hAnsi="Tahoma" w:cs="Tahoma"/>
          <w:sz w:val="18"/>
          <w:szCs w:val="18"/>
          <w:lang w:val="en-US"/>
        </w:rPr>
      </w:pPr>
      <w:r w:rsidRPr="009F2144">
        <w:rPr>
          <w:rFonts w:ascii="Tahoma" w:hAnsi="Tahoma" w:cs="Tahoma"/>
          <w:sz w:val="18"/>
          <w:szCs w:val="18"/>
          <w:lang w:val="en"/>
        </w:rPr>
        <w:t xml:space="preserve">Now that the weekend </w:t>
      </w:r>
      <w:r w:rsidR="00322E25">
        <w:rPr>
          <w:rFonts w:ascii="Tahoma" w:hAnsi="Tahoma" w:cs="Tahoma"/>
          <w:sz w:val="18"/>
          <w:szCs w:val="18"/>
          <w:lang w:val="en"/>
        </w:rPr>
        <w:t xml:space="preserve">shift </w:t>
      </w:r>
      <w:r w:rsidRPr="009F2144">
        <w:rPr>
          <w:rFonts w:ascii="Tahoma" w:hAnsi="Tahoma" w:cs="Tahoma"/>
          <w:sz w:val="18"/>
          <w:szCs w:val="18"/>
          <w:lang w:val="en"/>
        </w:rPr>
        <w:t xml:space="preserve">has been decided to start up again at VCT </w:t>
      </w:r>
      <w:r w:rsidR="00322E25" w:rsidRPr="009F2144">
        <w:rPr>
          <w:rFonts w:ascii="Tahoma" w:hAnsi="Tahoma" w:cs="Tahoma"/>
          <w:sz w:val="18"/>
          <w:szCs w:val="18"/>
          <w:lang w:val="en"/>
        </w:rPr>
        <w:t>Logistic</w:t>
      </w:r>
      <w:r w:rsidRPr="009F2144">
        <w:rPr>
          <w:rFonts w:ascii="Tahoma" w:hAnsi="Tahoma" w:cs="Tahoma"/>
          <w:sz w:val="18"/>
          <w:szCs w:val="18"/>
          <w:lang w:val="en"/>
        </w:rPr>
        <w:t xml:space="preserve">, TA &amp; TB, we have now negotiated clear the agreement with the company for us </w:t>
      </w:r>
      <w:r w:rsidR="00322E25">
        <w:rPr>
          <w:rFonts w:ascii="Tahoma" w:hAnsi="Tahoma" w:cs="Tahoma"/>
          <w:sz w:val="18"/>
          <w:szCs w:val="18"/>
          <w:lang w:val="en"/>
        </w:rPr>
        <w:t>white collars</w:t>
      </w:r>
      <w:r w:rsidRPr="009F2144">
        <w:rPr>
          <w:rFonts w:ascii="Tahoma" w:hAnsi="Tahoma" w:cs="Tahoma"/>
          <w:sz w:val="18"/>
          <w:szCs w:val="18"/>
          <w:lang w:val="en"/>
        </w:rPr>
        <w:t xml:space="preserve">. We are talking about approx. 5-6 </w:t>
      </w:r>
      <w:r w:rsidR="00322E25">
        <w:rPr>
          <w:rFonts w:ascii="Tahoma" w:hAnsi="Tahoma" w:cs="Tahoma"/>
          <w:sz w:val="18"/>
          <w:szCs w:val="18"/>
          <w:lang w:val="en"/>
        </w:rPr>
        <w:t>positions</w:t>
      </w:r>
      <w:r w:rsidRPr="009F2144">
        <w:rPr>
          <w:rFonts w:ascii="Tahoma" w:hAnsi="Tahoma" w:cs="Tahoma"/>
          <w:sz w:val="18"/>
          <w:szCs w:val="18"/>
          <w:lang w:val="en"/>
        </w:rPr>
        <w:t xml:space="preserve"> that this will affect. What the agreement looks like, the company will </w:t>
      </w:r>
      <w:r w:rsidR="00322E25">
        <w:rPr>
          <w:rFonts w:ascii="Tahoma" w:hAnsi="Tahoma" w:cs="Tahoma"/>
          <w:sz w:val="18"/>
          <w:szCs w:val="18"/>
          <w:lang w:val="en"/>
        </w:rPr>
        <w:t>inform</w:t>
      </w:r>
      <w:r w:rsidRPr="009F2144">
        <w:rPr>
          <w:rFonts w:ascii="Tahoma" w:hAnsi="Tahoma" w:cs="Tahoma"/>
          <w:sz w:val="18"/>
          <w:szCs w:val="18"/>
          <w:lang w:val="en"/>
        </w:rPr>
        <w:t xml:space="preserve"> each person who is interested in the </w:t>
      </w:r>
      <w:r w:rsidR="00322E25">
        <w:rPr>
          <w:rFonts w:ascii="Tahoma" w:hAnsi="Tahoma" w:cs="Tahoma"/>
          <w:sz w:val="18"/>
          <w:szCs w:val="18"/>
          <w:lang w:val="en"/>
        </w:rPr>
        <w:t>positions.</w:t>
      </w:r>
    </w:p>
    <w:p w14:paraId="24351A9B" w14:textId="244A6C4D" w:rsidR="00B5238F" w:rsidRPr="00322E25" w:rsidRDefault="00B5238F" w:rsidP="00102EE9">
      <w:pPr>
        <w:spacing w:after="0" w:line="240" w:lineRule="auto"/>
        <w:rPr>
          <w:rFonts w:ascii="Tahoma" w:hAnsi="Tahoma" w:cs="Tahoma"/>
          <w:sz w:val="18"/>
          <w:szCs w:val="18"/>
          <w:lang w:val="en-US"/>
        </w:rPr>
      </w:pPr>
    </w:p>
    <w:p w14:paraId="39A8D8E1" w14:textId="5B8B49C4" w:rsidR="008D21F8" w:rsidRPr="009F2144" w:rsidRDefault="009F2144" w:rsidP="008D21F8">
      <w:pPr>
        <w:spacing w:after="0" w:line="240" w:lineRule="auto"/>
        <w:rPr>
          <w:rFonts w:ascii="Tahoma" w:hAnsi="Tahoma" w:cs="Tahoma"/>
          <w:b/>
          <w:bCs/>
          <w:sz w:val="18"/>
          <w:szCs w:val="18"/>
          <w:lang w:val="en-US"/>
        </w:rPr>
      </w:pPr>
      <w:r w:rsidRPr="009F2144">
        <w:rPr>
          <w:rFonts w:ascii="Tahoma" w:hAnsi="Tahoma" w:cs="Tahoma"/>
          <w:b/>
          <w:bCs/>
          <w:sz w:val="18"/>
          <w:szCs w:val="18"/>
        </w:rPr>
        <w:t>The manager's own work environment.</w:t>
      </w:r>
      <w:r w:rsidR="008D21F8" w:rsidRPr="009F2144">
        <w:rPr>
          <w:rFonts w:ascii="Tahoma" w:hAnsi="Tahoma" w:cs="Tahoma"/>
          <w:b/>
          <w:bCs/>
          <w:sz w:val="18"/>
          <w:szCs w:val="18"/>
          <w:lang w:val="en-US"/>
        </w:rPr>
        <w:t xml:space="preserve"> </w:t>
      </w:r>
    </w:p>
    <w:p w14:paraId="1D94FBCB" w14:textId="7702664B" w:rsidR="008D21F8" w:rsidRPr="009F2144" w:rsidRDefault="009F2144" w:rsidP="008D21F8">
      <w:pPr>
        <w:spacing w:after="0" w:line="240" w:lineRule="auto"/>
        <w:rPr>
          <w:rFonts w:ascii="Tahoma" w:hAnsi="Tahoma" w:cs="Tahoma"/>
          <w:sz w:val="18"/>
          <w:szCs w:val="18"/>
          <w:lang w:val="en-US"/>
        </w:rPr>
      </w:pPr>
      <w:r w:rsidRPr="009F2144">
        <w:rPr>
          <w:rFonts w:ascii="Tahoma" w:hAnsi="Tahoma" w:cs="Tahoma"/>
          <w:sz w:val="18"/>
          <w:szCs w:val="18"/>
          <w:lang w:val="en"/>
        </w:rPr>
        <w:t xml:space="preserve">After our motion to the Leaders' Congress 2020 on support in the Manager's own work environment was approved by the Congress from us at </w:t>
      </w:r>
      <w:proofErr w:type="spellStart"/>
      <w:r w:rsidRPr="009F2144">
        <w:rPr>
          <w:rFonts w:ascii="Tahoma" w:hAnsi="Tahoma" w:cs="Tahoma"/>
          <w:sz w:val="18"/>
          <w:szCs w:val="18"/>
          <w:lang w:val="en"/>
        </w:rPr>
        <w:t>Ledarna</w:t>
      </w:r>
      <w:proofErr w:type="spellEnd"/>
      <w:r w:rsidRPr="009F2144">
        <w:rPr>
          <w:rFonts w:ascii="Tahoma" w:hAnsi="Tahoma" w:cs="Tahoma"/>
          <w:sz w:val="18"/>
          <w:szCs w:val="18"/>
          <w:lang w:val="en"/>
        </w:rPr>
        <w:t xml:space="preserve"> Volvo Cars, we will now have close dialogues with the Leaders centrally on how we can influence and dress in being able to support the company in how we </w:t>
      </w:r>
      <w:r w:rsidR="00322E25" w:rsidRPr="009F2144">
        <w:rPr>
          <w:rFonts w:ascii="Tahoma" w:hAnsi="Tahoma" w:cs="Tahoma"/>
          <w:sz w:val="18"/>
          <w:szCs w:val="18"/>
          <w:lang w:val="en"/>
        </w:rPr>
        <w:t>look</w:t>
      </w:r>
      <w:r w:rsidRPr="009F2144">
        <w:rPr>
          <w:rFonts w:ascii="Tahoma" w:hAnsi="Tahoma" w:cs="Tahoma"/>
          <w:sz w:val="18"/>
          <w:szCs w:val="18"/>
          <w:lang w:val="en"/>
        </w:rPr>
        <w:t xml:space="preserve"> at this and with this ensure that managers and our members have a decent everyday life to work in their own work environment.</w:t>
      </w:r>
    </w:p>
    <w:p w14:paraId="778C5C3B" w14:textId="77777777" w:rsidR="008D21F8" w:rsidRPr="009F2144" w:rsidRDefault="008D21F8" w:rsidP="008D21F8">
      <w:pPr>
        <w:spacing w:after="0" w:line="240" w:lineRule="auto"/>
        <w:rPr>
          <w:rFonts w:ascii="Tahoma" w:hAnsi="Tahoma" w:cs="Tahoma"/>
          <w:sz w:val="18"/>
          <w:szCs w:val="18"/>
          <w:lang w:val="en-US"/>
        </w:rPr>
      </w:pPr>
    </w:p>
    <w:p w14:paraId="3926D165" w14:textId="279A645C" w:rsidR="008D21F8" w:rsidRPr="009F2144" w:rsidRDefault="009F2144" w:rsidP="00102EE9">
      <w:pPr>
        <w:spacing w:after="0" w:line="240" w:lineRule="auto"/>
        <w:rPr>
          <w:rFonts w:ascii="Tahoma" w:hAnsi="Tahoma" w:cs="Tahoma"/>
          <w:b/>
          <w:bCs/>
          <w:sz w:val="18"/>
          <w:szCs w:val="18"/>
          <w:lang w:val="en"/>
        </w:rPr>
      </w:pPr>
      <w:r w:rsidRPr="009F2144">
        <w:rPr>
          <w:rFonts w:ascii="Tahoma" w:hAnsi="Tahoma" w:cs="Tahoma"/>
          <w:sz w:val="18"/>
          <w:szCs w:val="18"/>
          <w:lang w:val="en"/>
        </w:rPr>
        <w:t xml:space="preserve">Unfortunately, we see today that interest in society is diminishing to take on a managerial role </w:t>
      </w:r>
      <w:r w:rsidR="00322E25" w:rsidRPr="009F2144">
        <w:rPr>
          <w:rFonts w:ascii="Tahoma" w:hAnsi="Tahoma" w:cs="Tahoma"/>
          <w:sz w:val="18"/>
          <w:szCs w:val="18"/>
          <w:lang w:val="en"/>
        </w:rPr>
        <w:t>since</w:t>
      </w:r>
      <w:r w:rsidRPr="009F2144">
        <w:rPr>
          <w:rFonts w:ascii="Tahoma" w:hAnsi="Tahoma" w:cs="Tahoma"/>
          <w:sz w:val="18"/>
          <w:szCs w:val="18"/>
          <w:lang w:val="en"/>
        </w:rPr>
        <w:t xml:space="preserve"> it often requires a 24/7 presence. You are no longer willing to pay this price based on your own image of the balance between work and leisure. These are not good </w:t>
      </w:r>
      <w:r w:rsidR="00322E25" w:rsidRPr="009F2144">
        <w:rPr>
          <w:rFonts w:ascii="Tahoma" w:hAnsi="Tahoma" w:cs="Tahoma"/>
          <w:sz w:val="18"/>
          <w:szCs w:val="18"/>
          <w:lang w:val="en"/>
        </w:rPr>
        <w:t>signals,</w:t>
      </w:r>
      <w:r w:rsidRPr="009F2144">
        <w:rPr>
          <w:rFonts w:ascii="Tahoma" w:hAnsi="Tahoma" w:cs="Tahoma"/>
          <w:sz w:val="18"/>
          <w:szCs w:val="18"/>
          <w:lang w:val="en"/>
        </w:rPr>
        <w:t xml:space="preserve"> and we get work on how we can make our managers' everyday lives easier so the trend reverses, because we all know that being a manager to be able to influence the work and at the same time develop our employees is the most fun there is</w:t>
      </w:r>
      <w:r>
        <w:rPr>
          <w:rFonts w:ascii="Tahoma" w:hAnsi="Tahoma" w:cs="Tahoma"/>
          <w:sz w:val="18"/>
          <w:szCs w:val="18"/>
          <w:lang w:val="en"/>
        </w:rPr>
        <w:t>.</w:t>
      </w:r>
    </w:p>
    <w:p w14:paraId="0EF7208F" w14:textId="77777777" w:rsidR="008D21F8" w:rsidRPr="009F2144" w:rsidRDefault="008D21F8" w:rsidP="00102EE9">
      <w:pPr>
        <w:spacing w:after="0" w:line="240" w:lineRule="auto"/>
        <w:rPr>
          <w:rFonts w:ascii="Tahoma" w:hAnsi="Tahoma" w:cs="Tahoma"/>
          <w:b/>
          <w:bCs/>
          <w:sz w:val="18"/>
          <w:szCs w:val="18"/>
          <w:lang w:val="en-US"/>
        </w:rPr>
      </w:pPr>
    </w:p>
    <w:p w14:paraId="56297E18" w14:textId="213BD215" w:rsidR="00B5238F" w:rsidRPr="00A3588E" w:rsidRDefault="00B5238F" w:rsidP="00102EE9">
      <w:pPr>
        <w:spacing w:after="0" w:line="240" w:lineRule="auto"/>
        <w:rPr>
          <w:rFonts w:ascii="Tahoma" w:hAnsi="Tahoma" w:cs="Tahoma"/>
          <w:b/>
          <w:bCs/>
          <w:sz w:val="18"/>
          <w:szCs w:val="18"/>
          <w:lang w:val="en-US"/>
        </w:rPr>
      </w:pPr>
      <w:r w:rsidRPr="00A3588E">
        <w:rPr>
          <w:rFonts w:ascii="Tahoma" w:hAnsi="Tahoma" w:cs="Tahoma"/>
          <w:b/>
          <w:bCs/>
          <w:sz w:val="18"/>
          <w:szCs w:val="18"/>
          <w:lang w:val="en-US"/>
        </w:rPr>
        <w:t>CA&amp;F ”Continue</w:t>
      </w:r>
      <w:r w:rsidR="009D6FE9" w:rsidRPr="00A3588E">
        <w:rPr>
          <w:rFonts w:ascii="Tahoma" w:hAnsi="Tahoma" w:cs="Tahoma"/>
          <w:b/>
          <w:bCs/>
          <w:sz w:val="18"/>
          <w:szCs w:val="18"/>
          <w:lang w:val="en-US"/>
        </w:rPr>
        <w:t>s</w:t>
      </w:r>
      <w:r w:rsidRPr="00A3588E">
        <w:rPr>
          <w:rFonts w:ascii="Tahoma" w:hAnsi="Tahoma" w:cs="Tahoma"/>
          <w:b/>
          <w:bCs/>
          <w:sz w:val="18"/>
          <w:szCs w:val="18"/>
          <w:lang w:val="en-US"/>
        </w:rPr>
        <w:t xml:space="preserve"> Ali</w:t>
      </w:r>
      <w:r w:rsidR="009D6FE9" w:rsidRPr="00A3588E">
        <w:rPr>
          <w:rFonts w:ascii="Tahoma" w:hAnsi="Tahoma" w:cs="Tahoma"/>
          <w:b/>
          <w:bCs/>
          <w:sz w:val="18"/>
          <w:szCs w:val="18"/>
          <w:lang w:val="en-US"/>
        </w:rPr>
        <w:t>g</w:t>
      </w:r>
      <w:r w:rsidRPr="00A3588E">
        <w:rPr>
          <w:rFonts w:ascii="Tahoma" w:hAnsi="Tahoma" w:cs="Tahoma"/>
          <w:b/>
          <w:bCs/>
          <w:sz w:val="18"/>
          <w:szCs w:val="18"/>
          <w:lang w:val="en-US"/>
        </w:rPr>
        <w:t xml:space="preserve">nment &amp; Feedback” </w:t>
      </w:r>
    </w:p>
    <w:p w14:paraId="22DD2879" w14:textId="3D759DAB" w:rsidR="004C392A" w:rsidRDefault="009F2144" w:rsidP="00102EE9">
      <w:pPr>
        <w:spacing w:after="0" w:line="240" w:lineRule="auto"/>
        <w:rPr>
          <w:rFonts w:ascii="Tahoma" w:hAnsi="Tahoma" w:cs="Tahoma"/>
          <w:sz w:val="18"/>
          <w:szCs w:val="18"/>
        </w:rPr>
      </w:pPr>
      <w:r w:rsidRPr="009F2144">
        <w:rPr>
          <w:rFonts w:ascii="Tahoma" w:hAnsi="Tahoma" w:cs="Tahoma"/>
          <w:sz w:val="18"/>
          <w:szCs w:val="18"/>
        </w:rPr>
        <w:t xml:space="preserve">How is it going with the rollout and implementation of the Continues Alignment &amp; Feedback </w:t>
      </w:r>
      <w:r w:rsidR="00322E25" w:rsidRPr="009F2144">
        <w:rPr>
          <w:rFonts w:ascii="Tahoma" w:hAnsi="Tahoma" w:cs="Tahoma"/>
          <w:sz w:val="18"/>
          <w:szCs w:val="18"/>
        </w:rPr>
        <w:t>tool?</w:t>
      </w:r>
      <w:r w:rsidRPr="009F2144">
        <w:rPr>
          <w:rFonts w:ascii="Tahoma" w:hAnsi="Tahoma" w:cs="Tahoma"/>
          <w:sz w:val="18"/>
          <w:szCs w:val="18"/>
        </w:rPr>
        <w:t xml:space="preserve"> This digital tool will help your </w:t>
      </w:r>
      <w:r w:rsidR="00322E25">
        <w:rPr>
          <w:rFonts w:ascii="Tahoma" w:hAnsi="Tahoma" w:cs="Tahoma"/>
          <w:sz w:val="18"/>
          <w:szCs w:val="18"/>
        </w:rPr>
        <w:t>manager</w:t>
      </w:r>
      <w:r w:rsidRPr="009F2144">
        <w:rPr>
          <w:rFonts w:ascii="Tahoma" w:hAnsi="Tahoma" w:cs="Tahoma"/>
          <w:sz w:val="18"/>
          <w:szCs w:val="18"/>
        </w:rPr>
        <w:t xml:space="preserve"> and your employees in the daily dialogue on hard and soft issues. You are welcome to give us feedback how the tool is experienced (good or bad) and how </w:t>
      </w:r>
      <w:r w:rsidR="00322E25" w:rsidRPr="009F2144">
        <w:rPr>
          <w:rFonts w:ascii="Tahoma" w:hAnsi="Tahoma" w:cs="Tahoma"/>
          <w:sz w:val="18"/>
          <w:szCs w:val="18"/>
        </w:rPr>
        <w:t xml:space="preserve">the rollout </w:t>
      </w:r>
      <w:r w:rsidR="00322E25">
        <w:rPr>
          <w:rFonts w:ascii="Tahoma" w:hAnsi="Tahoma" w:cs="Tahoma"/>
          <w:sz w:val="18"/>
          <w:szCs w:val="18"/>
        </w:rPr>
        <w:t>is progressing within</w:t>
      </w:r>
      <w:r w:rsidRPr="009F2144">
        <w:rPr>
          <w:rFonts w:ascii="Tahoma" w:hAnsi="Tahoma" w:cs="Tahoma"/>
          <w:sz w:val="18"/>
          <w:szCs w:val="18"/>
        </w:rPr>
        <w:t xml:space="preserve"> your unit</w:t>
      </w:r>
      <w:r w:rsidR="00322E25">
        <w:rPr>
          <w:rFonts w:ascii="Tahoma" w:hAnsi="Tahoma" w:cs="Tahoma"/>
          <w:sz w:val="18"/>
          <w:szCs w:val="18"/>
        </w:rPr>
        <w:t>.</w:t>
      </w:r>
    </w:p>
    <w:p w14:paraId="6C85630F" w14:textId="77777777" w:rsidR="009F2144" w:rsidRPr="00322E25" w:rsidRDefault="009F2144" w:rsidP="00102EE9">
      <w:pPr>
        <w:spacing w:after="0" w:line="240" w:lineRule="auto"/>
        <w:rPr>
          <w:rFonts w:ascii="Tahoma" w:hAnsi="Tahoma" w:cs="Tahoma"/>
          <w:sz w:val="18"/>
          <w:szCs w:val="18"/>
        </w:rPr>
      </w:pPr>
    </w:p>
    <w:p w14:paraId="0E5B1FDE" w14:textId="75CBF517" w:rsidR="004C392A" w:rsidRPr="00A3588E" w:rsidRDefault="009F2144" w:rsidP="004C392A">
      <w:pPr>
        <w:spacing w:after="0" w:line="240" w:lineRule="auto"/>
        <w:rPr>
          <w:rFonts w:ascii="Tahoma" w:hAnsi="Tahoma" w:cs="Tahoma"/>
          <w:b/>
          <w:sz w:val="18"/>
          <w:szCs w:val="18"/>
          <w:lang w:val="en-US"/>
        </w:rPr>
      </w:pPr>
      <w:r w:rsidRPr="009F2144">
        <w:rPr>
          <w:rFonts w:ascii="Tahoma" w:hAnsi="Tahoma" w:cs="Tahoma"/>
          <w:b/>
          <w:sz w:val="18"/>
          <w:szCs w:val="18"/>
          <w:lang w:val="en"/>
        </w:rPr>
        <w:t>Volvo Car's voluntary group insurance through Skandia</w:t>
      </w:r>
    </w:p>
    <w:p w14:paraId="2AFA28A9" w14:textId="3CD82523" w:rsidR="004C392A" w:rsidRDefault="009F2144" w:rsidP="004C392A">
      <w:pPr>
        <w:spacing w:after="0" w:line="240" w:lineRule="auto"/>
        <w:rPr>
          <w:rFonts w:ascii="Tahoma" w:hAnsi="Tahoma" w:cs="Tahoma"/>
          <w:sz w:val="18"/>
          <w:szCs w:val="18"/>
          <w:lang w:val="en"/>
        </w:rPr>
      </w:pPr>
      <w:r w:rsidRPr="009F2144">
        <w:rPr>
          <w:rFonts w:ascii="Tahoma" w:hAnsi="Tahoma" w:cs="Tahoma"/>
          <w:sz w:val="18"/>
          <w:szCs w:val="18"/>
          <w:lang w:val="en"/>
        </w:rPr>
        <w:t>Do not forget to look over your insurance policies. Is the health insurance level right after the salary revision?</w:t>
      </w:r>
    </w:p>
    <w:p w14:paraId="4B158DC0" w14:textId="77777777" w:rsidR="009F2144" w:rsidRPr="009F2144" w:rsidRDefault="009F2144" w:rsidP="004C392A">
      <w:pPr>
        <w:spacing w:after="0" w:line="240" w:lineRule="auto"/>
        <w:rPr>
          <w:rFonts w:ascii="Tahoma" w:hAnsi="Tahoma" w:cs="Tahoma"/>
          <w:sz w:val="18"/>
          <w:szCs w:val="18"/>
          <w:lang w:val="en-US"/>
        </w:rPr>
      </w:pPr>
    </w:p>
    <w:p w14:paraId="6A6E98C5" w14:textId="11AEA03B" w:rsidR="009F2144" w:rsidRDefault="009F2144" w:rsidP="004C392A">
      <w:pPr>
        <w:spacing w:after="0" w:line="240" w:lineRule="auto"/>
        <w:rPr>
          <w:rFonts w:ascii="Tahoma" w:hAnsi="Tahoma" w:cs="Tahoma"/>
          <w:sz w:val="18"/>
          <w:szCs w:val="18"/>
          <w:lang w:val="en"/>
        </w:rPr>
      </w:pPr>
      <w:r w:rsidRPr="009F2144">
        <w:rPr>
          <w:rFonts w:ascii="Tahoma" w:hAnsi="Tahoma" w:cs="Tahoma"/>
          <w:sz w:val="18"/>
          <w:szCs w:val="18"/>
          <w:lang w:val="en"/>
        </w:rPr>
        <w:t xml:space="preserve">Life insurance is important that you are properly insured based on the family's finances. Housing prices have risen markedly in recent years and do you have the right level of insurance, so the </w:t>
      </w:r>
      <w:r w:rsidR="00322E25">
        <w:rPr>
          <w:rFonts w:ascii="Tahoma" w:hAnsi="Tahoma" w:cs="Tahoma"/>
          <w:sz w:val="18"/>
          <w:szCs w:val="18"/>
          <w:lang w:val="en"/>
        </w:rPr>
        <w:t>surviving person</w:t>
      </w:r>
      <w:r w:rsidRPr="009F2144">
        <w:rPr>
          <w:rFonts w:ascii="Tahoma" w:hAnsi="Tahoma" w:cs="Tahoma"/>
          <w:sz w:val="18"/>
          <w:szCs w:val="18"/>
          <w:lang w:val="en"/>
        </w:rPr>
        <w:t xml:space="preserve"> can afford to stay with </w:t>
      </w:r>
      <w:r w:rsidR="00322E25">
        <w:rPr>
          <w:rFonts w:ascii="Tahoma" w:hAnsi="Tahoma" w:cs="Tahoma"/>
          <w:sz w:val="18"/>
          <w:szCs w:val="18"/>
          <w:lang w:val="en"/>
        </w:rPr>
        <w:t xml:space="preserve">one </w:t>
      </w:r>
      <w:r w:rsidRPr="009F2144">
        <w:rPr>
          <w:rFonts w:ascii="Tahoma" w:hAnsi="Tahoma" w:cs="Tahoma"/>
          <w:sz w:val="18"/>
          <w:szCs w:val="18"/>
          <w:lang w:val="en"/>
        </w:rPr>
        <w:t>income</w:t>
      </w:r>
      <w:r w:rsidR="00322E25">
        <w:rPr>
          <w:rFonts w:ascii="Tahoma" w:hAnsi="Tahoma" w:cs="Tahoma"/>
          <w:sz w:val="18"/>
          <w:szCs w:val="18"/>
          <w:lang w:val="en"/>
        </w:rPr>
        <w:t xml:space="preserve"> only</w:t>
      </w:r>
      <w:r w:rsidRPr="009F2144">
        <w:rPr>
          <w:rFonts w:ascii="Tahoma" w:hAnsi="Tahoma" w:cs="Tahoma"/>
          <w:sz w:val="18"/>
          <w:szCs w:val="18"/>
          <w:lang w:val="en"/>
        </w:rPr>
        <w:t>?</w:t>
      </w:r>
    </w:p>
    <w:p w14:paraId="6837226F" w14:textId="77777777" w:rsidR="009F2144" w:rsidRDefault="009F2144" w:rsidP="004C392A">
      <w:pPr>
        <w:spacing w:after="0" w:line="240" w:lineRule="auto"/>
        <w:rPr>
          <w:rFonts w:ascii="Tahoma" w:hAnsi="Tahoma" w:cs="Tahoma"/>
          <w:sz w:val="18"/>
          <w:szCs w:val="18"/>
          <w:lang w:val="en"/>
        </w:rPr>
      </w:pPr>
    </w:p>
    <w:p w14:paraId="1C523242" w14:textId="64E643E5" w:rsidR="009F2144" w:rsidRDefault="009F2144" w:rsidP="004C392A">
      <w:pPr>
        <w:spacing w:after="0" w:line="240" w:lineRule="auto"/>
        <w:rPr>
          <w:rFonts w:ascii="Tahoma" w:hAnsi="Tahoma" w:cs="Tahoma"/>
          <w:sz w:val="18"/>
          <w:szCs w:val="18"/>
          <w:lang w:val="en"/>
        </w:rPr>
      </w:pPr>
      <w:r w:rsidRPr="009F2144">
        <w:rPr>
          <w:rFonts w:ascii="Tahoma" w:hAnsi="Tahoma" w:cs="Tahoma"/>
          <w:sz w:val="18"/>
          <w:szCs w:val="18"/>
          <w:lang w:val="en"/>
        </w:rPr>
        <w:t xml:space="preserve">Also check if you have a child insurance and no longer have children younger than 25 years? Then you pay for something that does not apply or </w:t>
      </w:r>
      <w:r w:rsidR="00322E25">
        <w:rPr>
          <w:rFonts w:ascii="Tahoma" w:hAnsi="Tahoma" w:cs="Tahoma"/>
          <w:sz w:val="18"/>
          <w:szCs w:val="18"/>
          <w:lang w:val="en"/>
        </w:rPr>
        <w:t>is needed</w:t>
      </w:r>
      <w:r w:rsidRPr="009F2144">
        <w:rPr>
          <w:rFonts w:ascii="Tahoma" w:hAnsi="Tahoma" w:cs="Tahoma"/>
          <w:sz w:val="18"/>
          <w:szCs w:val="18"/>
          <w:lang w:val="en"/>
        </w:rPr>
        <w:t xml:space="preserve">. Unfortunately, this is very common. </w:t>
      </w:r>
    </w:p>
    <w:p w14:paraId="0A9CDDDD" w14:textId="77777777" w:rsidR="009F2144" w:rsidRDefault="009F2144" w:rsidP="004C392A">
      <w:pPr>
        <w:spacing w:after="0" w:line="240" w:lineRule="auto"/>
        <w:rPr>
          <w:rFonts w:ascii="Tahoma" w:hAnsi="Tahoma" w:cs="Tahoma"/>
          <w:sz w:val="18"/>
          <w:szCs w:val="18"/>
          <w:lang w:val="en"/>
        </w:rPr>
      </w:pPr>
    </w:p>
    <w:p w14:paraId="4D3912C1" w14:textId="77777777" w:rsidR="009F2144" w:rsidRDefault="009F2144" w:rsidP="004C392A">
      <w:pPr>
        <w:spacing w:after="0" w:line="240" w:lineRule="auto"/>
        <w:rPr>
          <w:rFonts w:ascii="Tahoma" w:hAnsi="Tahoma" w:cs="Tahoma"/>
          <w:sz w:val="18"/>
          <w:szCs w:val="18"/>
          <w:lang w:val="en"/>
        </w:rPr>
      </w:pPr>
      <w:r w:rsidRPr="009F2144">
        <w:rPr>
          <w:rFonts w:ascii="Tahoma" w:hAnsi="Tahoma" w:cs="Tahoma"/>
          <w:sz w:val="18"/>
          <w:szCs w:val="18"/>
          <w:lang w:val="en"/>
        </w:rPr>
        <w:t>It only takes 10min. to go to Your Benefits under "Benefits" to make a quick assessment of what you have today. For the day something happens, it is too late to correct and adjust.</w:t>
      </w:r>
    </w:p>
    <w:p w14:paraId="667FC864" w14:textId="42845DB4" w:rsidR="009F2144" w:rsidRPr="00322E25" w:rsidRDefault="009F2144" w:rsidP="009F2144">
      <w:pPr>
        <w:spacing w:after="0" w:line="240" w:lineRule="auto"/>
        <w:rPr>
          <w:rFonts w:ascii="Tahoma" w:hAnsi="Tahoma" w:cs="Tahoma"/>
          <w:sz w:val="18"/>
          <w:szCs w:val="18"/>
          <w:lang w:val="en-US"/>
        </w:rPr>
      </w:pPr>
      <w:r w:rsidRPr="009F2144">
        <w:rPr>
          <w:rFonts w:ascii="Tahoma" w:hAnsi="Tahoma" w:cs="Tahoma"/>
          <w:sz w:val="18"/>
          <w:szCs w:val="18"/>
          <w:lang w:val="en-US"/>
        </w:rPr>
        <w:t>Come back if you have questions?</w:t>
      </w:r>
    </w:p>
    <w:p w14:paraId="36C0B080" w14:textId="77777777" w:rsidR="00B5238F" w:rsidRPr="00322E25" w:rsidRDefault="00B5238F" w:rsidP="00102EE9">
      <w:pPr>
        <w:spacing w:after="0" w:line="240" w:lineRule="auto"/>
        <w:rPr>
          <w:rFonts w:ascii="Tahoma" w:hAnsi="Tahoma" w:cs="Tahoma"/>
          <w:sz w:val="18"/>
          <w:szCs w:val="18"/>
          <w:lang w:val="en-US"/>
        </w:rPr>
      </w:pPr>
    </w:p>
    <w:p w14:paraId="33768302" w14:textId="41E6703E" w:rsidR="00A016D7" w:rsidRPr="009F2144" w:rsidRDefault="009F2144" w:rsidP="00886D20">
      <w:pPr>
        <w:spacing w:after="0" w:line="240" w:lineRule="auto"/>
        <w:rPr>
          <w:rFonts w:ascii="Tahoma" w:hAnsi="Tahoma" w:cs="Tahoma"/>
          <w:sz w:val="18"/>
          <w:szCs w:val="18"/>
          <w:lang w:val="en-US"/>
        </w:rPr>
      </w:pPr>
      <w:r w:rsidRPr="009F2144">
        <w:rPr>
          <w:rFonts w:ascii="Tahoma" w:hAnsi="Tahoma" w:cs="Tahoma"/>
          <w:b/>
          <w:sz w:val="18"/>
          <w:szCs w:val="18"/>
          <w:lang w:val="en"/>
        </w:rPr>
        <w:t>If you have questions or want to talk, contact one of the three of us below!</w:t>
      </w:r>
    </w:p>
    <w:p w14:paraId="648CB9AB" w14:textId="5C5B4490" w:rsidR="00CC0091" w:rsidRPr="009F2144" w:rsidRDefault="009F2144" w:rsidP="00CC0091">
      <w:pPr>
        <w:autoSpaceDE w:val="0"/>
        <w:autoSpaceDN w:val="0"/>
        <w:spacing w:after="0" w:line="240" w:lineRule="auto"/>
        <w:rPr>
          <w:rFonts w:ascii="Tahoma" w:hAnsi="Tahoma" w:cs="Tahoma"/>
          <w:sz w:val="18"/>
          <w:szCs w:val="18"/>
          <w:lang w:val="en-US"/>
        </w:rPr>
      </w:pPr>
      <w:r w:rsidRPr="009F2144">
        <w:rPr>
          <w:rFonts w:ascii="Tahoma" w:hAnsi="Tahoma" w:cs="Tahoma"/>
          <w:sz w:val="18"/>
          <w:szCs w:val="18"/>
          <w:lang w:val="en-US"/>
        </w:rPr>
        <w:t>Best regards</w:t>
      </w:r>
    </w:p>
    <w:p w14:paraId="05BBBC14" w14:textId="77777777" w:rsidR="00CC0091" w:rsidRPr="009F2144" w:rsidRDefault="00CC0091" w:rsidP="00CC0091">
      <w:pPr>
        <w:autoSpaceDE w:val="0"/>
        <w:autoSpaceDN w:val="0"/>
        <w:spacing w:after="0" w:line="240" w:lineRule="auto"/>
        <w:rPr>
          <w:rFonts w:ascii="Tahoma" w:hAnsi="Tahoma" w:cs="Tahoma"/>
          <w:sz w:val="18"/>
          <w:szCs w:val="18"/>
          <w:highlight w:val="yellow"/>
          <w:lang w:val="en-US"/>
        </w:rPr>
      </w:pPr>
    </w:p>
    <w:p w14:paraId="0E2AEE69" w14:textId="44840B09" w:rsidR="00CC0091" w:rsidRPr="009F2144" w:rsidRDefault="00CC0091" w:rsidP="003B2B42">
      <w:pPr>
        <w:spacing w:after="0" w:line="240" w:lineRule="auto"/>
        <w:rPr>
          <w:rFonts w:ascii="Tahoma" w:hAnsi="Tahoma" w:cs="Tahoma"/>
          <w:sz w:val="18"/>
          <w:szCs w:val="18"/>
          <w:lang w:val="en-US"/>
        </w:rPr>
      </w:pPr>
      <w:r w:rsidRPr="009F2144">
        <w:rPr>
          <w:rFonts w:ascii="Tahoma" w:hAnsi="Tahoma" w:cs="Tahoma"/>
          <w:sz w:val="18"/>
          <w:szCs w:val="18"/>
          <w:lang w:val="en-US"/>
        </w:rPr>
        <w:t>Peter Storm</w:t>
      </w:r>
      <w:r w:rsidR="009F2144" w:rsidRPr="009F2144">
        <w:rPr>
          <w:rFonts w:ascii="Tahoma" w:hAnsi="Tahoma" w:cs="Tahoma"/>
          <w:sz w:val="18"/>
          <w:szCs w:val="18"/>
          <w:lang w:val="en-US"/>
        </w:rPr>
        <w:tab/>
      </w:r>
      <w:r w:rsidR="00322E25">
        <w:rPr>
          <w:rFonts w:ascii="Tahoma" w:hAnsi="Tahoma" w:cs="Tahoma"/>
          <w:sz w:val="18"/>
          <w:szCs w:val="18"/>
          <w:lang w:val="en-US"/>
        </w:rPr>
        <w:tab/>
      </w:r>
      <w:r w:rsidR="00322E25">
        <w:rPr>
          <w:rFonts w:ascii="Tahoma" w:hAnsi="Tahoma" w:cs="Tahoma"/>
          <w:sz w:val="18"/>
          <w:szCs w:val="18"/>
          <w:lang w:val="en-US"/>
        </w:rPr>
        <w:tab/>
      </w:r>
      <w:r w:rsidR="009D6FE9" w:rsidRPr="009F2144">
        <w:rPr>
          <w:rFonts w:ascii="Tahoma" w:hAnsi="Tahoma" w:cs="Tahoma"/>
          <w:sz w:val="18"/>
          <w:szCs w:val="18"/>
          <w:lang w:val="en-US"/>
        </w:rPr>
        <w:t xml:space="preserve">Leonel </w:t>
      </w:r>
      <w:r w:rsidR="003B2B42" w:rsidRPr="009F2144">
        <w:rPr>
          <w:rFonts w:ascii="Tahoma" w:hAnsi="Tahoma" w:cs="Tahoma"/>
          <w:sz w:val="18"/>
          <w:szCs w:val="18"/>
          <w:lang w:val="en-US"/>
        </w:rPr>
        <w:t>Diniz</w:t>
      </w:r>
      <w:r w:rsidR="009F2144" w:rsidRPr="009F2144">
        <w:rPr>
          <w:rFonts w:ascii="Tahoma" w:hAnsi="Tahoma" w:cs="Tahoma"/>
          <w:sz w:val="18"/>
          <w:szCs w:val="18"/>
          <w:lang w:val="en-US"/>
        </w:rPr>
        <w:tab/>
      </w:r>
      <w:r w:rsidR="009F2144">
        <w:rPr>
          <w:rFonts w:ascii="Tahoma" w:hAnsi="Tahoma" w:cs="Tahoma"/>
          <w:sz w:val="18"/>
          <w:szCs w:val="18"/>
          <w:lang w:val="en-US"/>
        </w:rPr>
        <w:tab/>
      </w:r>
      <w:r w:rsidR="00322E25">
        <w:rPr>
          <w:rFonts w:ascii="Tahoma" w:hAnsi="Tahoma" w:cs="Tahoma"/>
          <w:sz w:val="18"/>
          <w:szCs w:val="18"/>
          <w:lang w:val="en-US"/>
        </w:rPr>
        <w:tab/>
      </w:r>
      <w:r w:rsidR="009D6FE9" w:rsidRPr="009F2144">
        <w:rPr>
          <w:rFonts w:ascii="Tahoma" w:hAnsi="Tahoma" w:cs="Tahoma"/>
          <w:sz w:val="18"/>
          <w:szCs w:val="18"/>
          <w:lang w:val="en-US"/>
        </w:rPr>
        <w:t>Sten Henricsson</w:t>
      </w:r>
    </w:p>
    <w:p w14:paraId="2008ECE4" w14:textId="26B48E2E" w:rsidR="00CC0091" w:rsidRPr="009F2144" w:rsidRDefault="009F2144" w:rsidP="00CC0091">
      <w:pPr>
        <w:autoSpaceDE w:val="0"/>
        <w:autoSpaceDN w:val="0"/>
        <w:spacing w:after="0" w:line="240" w:lineRule="auto"/>
        <w:rPr>
          <w:rFonts w:ascii="Tahoma" w:hAnsi="Tahoma" w:cs="Tahoma"/>
          <w:sz w:val="18"/>
          <w:szCs w:val="18"/>
          <w:lang w:val="en-US"/>
        </w:rPr>
      </w:pPr>
      <w:r w:rsidRPr="009F2144">
        <w:rPr>
          <w:rFonts w:ascii="Tahoma" w:hAnsi="Tahoma" w:cs="Tahoma"/>
          <w:sz w:val="18"/>
          <w:szCs w:val="18"/>
          <w:lang w:val="en-US"/>
        </w:rPr>
        <w:t>Chairman</w:t>
      </w:r>
      <w:r w:rsidRPr="009F2144">
        <w:rPr>
          <w:rFonts w:ascii="Tahoma" w:hAnsi="Tahoma" w:cs="Tahoma"/>
          <w:sz w:val="18"/>
          <w:szCs w:val="18"/>
          <w:lang w:val="en-US"/>
        </w:rPr>
        <w:tab/>
      </w:r>
      <w:r w:rsidR="00322E25">
        <w:rPr>
          <w:rFonts w:ascii="Tahoma" w:hAnsi="Tahoma" w:cs="Tahoma"/>
          <w:sz w:val="18"/>
          <w:szCs w:val="18"/>
          <w:lang w:val="en-US"/>
        </w:rPr>
        <w:tab/>
      </w:r>
      <w:r w:rsidR="00322E25">
        <w:rPr>
          <w:rFonts w:ascii="Tahoma" w:hAnsi="Tahoma" w:cs="Tahoma"/>
          <w:sz w:val="18"/>
          <w:szCs w:val="18"/>
          <w:lang w:val="en-US"/>
        </w:rPr>
        <w:tab/>
      </w:r>
      <w:r w:rsidR="003B2B42" w:rsidRPr="009F2144">
        <w:rPr>
          <w:rFonts w:ascii="Tahoma" w:hAnsi="Tahoma" w:cs="Tahoma"/>
          <w:sz w:val="18"/>
          <w:szCs w:val="18"/>
          <w:lang w:val="en-US"/>
        </w:rPr>
        <w:t xml:space="preserve">Vice </w:t>
      </w:r>
      <w:r w:rsidRPr="009F2144">
        <w:rPr>
          <w:rFonts w:ascii="Tahoma" w:hAnsi="Tahoma" w:cs="Tahoma"/>
          <w:sz w:val="18"/>
          <w:szCs w:val="18"/>
          <w:lang w:val="en-US"/>
        </w:rPr>
        <w:t>Chairman</w:t>
      </w:r>
      <w:r w:rsidRPr="009F2144">
        <w:rPr>
          <w:rFonts w:ascii="Tahoma" w:hAnsi="Tahoma" w:cs="Tahoma"/>
          <w:sz w:val="18"/>
          <w:szCs w:val="18"/>
          <w:lang w:val="en-US"/>
        </w:rPr>
        <w:tab/>
      </w:r>
      <w:r>
        <w:rPr>
          <w:rFonts w:ascii="Tahoma" w:hAnsi="Tahoma" w:cs="Tahoma"/>
          <w:sz w:val="18"/>
          <w:szCs w:val="18"/>
          <w:lang w:val="en-US"/>
        </w:rPr>
        <w:tab/>
      </w:r>
      <w:r w:rsidR="00322E25">
        <w:rPr>
          <w:rFonts w:ascii="Tahoma" w:hAnsi="Tahoma" w:cs="Tahoma"/>
          <w:sz w:val="18"/>
          <w:szCs w:val="18"/>
          <w:lang w:val="en-US"/>
        </w:rPr>
        <w:tab/>
      </w:r>
      <w:proofErr w:type="spellStart"/>
      <w:r w:rsidR="00322E25">
        <w:rPr>
          <w:rFonts w:ascii="Tahoma" w:hAnsi="Tahoma" w:cs="Tahoma"/>
          <w:sz w:val="18"/>
          <w:szCs w:val="18"/>
        </w:rPr>
        <w:t>Commisioner</w:t>
      </w:r>
      <w:proofErr w:type="spellEnd"/>
      <w:r w:rsidRPr="009F2144">
        <w:rPr>
          <w:rFonts w:ascii="Tahoma" w:hAnsi="Tahoma" w:cs="Tahoma"/>
          <w:sz w:val="18"/>
          <w:szCs w:val="18"/>
        </w:rPr>
        <w:t xml:space="preserve"> (Treasurer)</w:t>
      </w:r>
    </w:p>
    <w:p w14:paraId="1174A9E4" w14:textId="056986F0" w:rsidR="00CC0091" w:rsidRPr="00322E25" w:rsidRDefault="00CC0091" w:rsidP="00CC0091">
      <w:pPr>
        <w:autoSpaceDE w:val="0"/>
        <w:autoSpaceDN w:val="0"/>
        <w:spacing w:after="0" w:line="240" w:lineRule="auto"/>
        <w:rPr>
          <w:rFonts w:ascii="Tahoma" w:hAnsi="Tahoma" w:cs="Tahoma"/>
          <w:sz w:val="18"/>
          <w:szCs w:val="18"/>
          <w:lang w:val="en-US"/>
        </w:rPr>
      </w:pPr>
      <w:r w:rsidRPr="009F2144">
        <w:rPr>
          <w:rFonts w:ascii="Tahoma" w:hAnsi="Tahoma" w:cs="Tahoma"/>
          <w:sz w:val="18"/>
          <w:szCs w:val="18"/>
          <w:lang w:val="en-US"/>
        </w:rPr>
        <w:t>0708-20 90 36</w:t>
      </w:r>
      <w:r w:rsidR="009F2144" w:rsidRPr="009F2144">
        <w:rPr>
          <w:rFonts w:ascii="Tahoma" w:hAnsi="Tahoma" w:cs="Tahoma"/>
          <w:sz w:val="18"/>
          <w:szCs w:val="18"/>
          <w:lang w:val="en-US"/>
        </w:rPr>
        <w:tab/>
      </w:r>
      <w:r w:rsidR="00322E25">
        <w:rPr>
          <w:rFonts w:ascii="Tahoma" w:hAnsi="Tahoma" w:cs="Tahoma"/>
          <w:sz w:val="18"/>
          <w:szCs w:val="18"/>
          <w:lang w:val="en-US"/>
        </w:rPr>
        <w:tab/>
      </w:r>
      <w:r w:rsidR="00322E25">
        <w:rPr>
          <w:rFonts w:ascii="Tahoma" w:hAnsi="Tahoma" w:cs="Tahoma"/>
          <w:sz w:val="18"/>
          <w:szCs w:val="18"/>
          <w:lang w:val="en-US"/>
        </w:rPr>
        <w:tab/>
      </w:r>
      <w:r w:rsidR="003B2B42" w:rsidRPr="009F2144">
        <w:rPr>
          <w:rFonts w:ascii="Tahoma" w:hAnsi="Tahoma" w:cs="Tahoma"/>
          <w:sz w:val="18"/>
          <w:szCs w:val="18"/>
          <w:lang w:val="en-US"/>
        </w:rPr>
        <w:t>07</w:t>
      </w:r>
      <w:r w:rsidR="009D6FE9" w:rsidRPr="009F2144">
        <w:rPr>
          <w:rFonts w:ascii="Tahoma" w:hAnsi="Tahoma" w:cs="Tahoma"/>
          <w:sz w:val="18"/>
          <w:szCs w:val="18"/>
          <w:lang w:val="en-US"/>
        </w:rPr>
        <w:t>33-332736</w:t>
      </w:r>
      <w:r w:rsidR="009F2144" w:rsidRPr="009F2144">
        <w:rPr>
          <w:rFonts w:ascii="Tahoma" w:hAnsi="Tahoma" w:cs="Tahoma"/>
          <w:sz w:val="18"/>
          <w:szCs w:val="18"/>
          <w:lang w:val="en-US"/>
        </w:rPr>
        <w:tab/>
      </w:r>
      <w:r w:rsidR="009F2144" w:rsidRPr="009F2144">
        <w:rPr>
          <w:rFonts w:ascii="Tahoma" w:hAnsi="Tahoma" w:cs="Tahoma"/>
          <w:sz w:val="18"/>
          <w:szCs w:val="18"/>
          <w:lang w:val="en-US"/>
        </w:rPr>
        <w:tab/>
      </w:r>
      <w:r w:rsidR="00322E25">
        <w:rPr>
          <w:rFonts w:ascii="Tahoma" w:hAnsi="Tahoma" w:cs="Tahoma"/>
          <w:sz w:val="18"/>
          <w:szCs w:val="18"/>
          <w:lang w:val="en-US"/>
        </w:rPr>
        <w:tab/>
      </w:r>
      <w:r w:rsidR="003B2B42" w:rsidRPr="00322E25">
        <w:rPr>
          <w:rFonts w:ascii="Tahoma" w:hAnsi="Tahoma" w:cs="Tahoma"/>
          <w:sz w:val="18"/>
          <w:szCs w:val="18"/>
          <w:lang w:val="en-US"/>
        </w:rPr>
        <w:t>07</w:t>
      </w:r>
      <w:r w:rsidR="00917448" w:rsidRPr="00322E25">
        <w:rPr>
          <w:rFonts w:ascii="Tahoma" w:hAnsi="Tahoma" w:cs="Tahoma"/>
          <w:sz w:val="18"/>
          <w:szCs w:val="18"/>
          <w:lang w:val="en-US"/>
        </w:rPr>
        <w:t>29</w:t>
      </w:r>
      <w:r w:rsidR="003B2B42" w:rsidRPr="00322E25">
        <w:rPr>
          <w:rFonts w:ascii="Tahoma" w:hAnsi="Tahoma" w:cs="Tahoma"/>
          <w:sz w:val="18"/>
          <w:szCs w:val="18"/>
          <w:lang w:val="en-US"/>
        </w:rPr>
        <w:t>-</w:t>
      </w:r>
      <w:r w:rsidR="00917448" w:rsidRPr="00322E25">
        <w:rPr>
          <w:rFonts w:ascii="Tahoma" w:hAnsi="Tahoma" w:cs="Tahoma"/>
          <w:sz w:val="18"/>
          <w:szCs w:val="18"/>
          <w:lang w:val="en-US"/>
        </w:rPr>
        <w:t>774864</w:t>
      </w:r>
    </w:p>
    <w:p w14:paraId="5FB5535F" w14:textId="4C43C068" w:rsidR="00DB1F86" w:rsidRPr="00322E25" w:rsidRDefault="00A3588E" w:rsidP="00322E25">
      <w:pPr>
        <w:autoSpaceDE w:val="0"/>
        <w:autoSpaceDN w:val="0"/>
        <w:spacing w:after="0" w:line="240" w:lineRule="auto"/>
        <w:rPr>
          <w:rFonts w:ascii="Tahoma" w:hAnsi="Tahoma" w:cs="Tahoma"/>
          <w:b/>
          <w:sz w:val="20"/>
          <w:szCs w:val="20"/>
          <w:lang w:val="en-US"/>
        </w:rPr>
      </w:pPr>
      <w:hyperlink r:id="rId10" w:history="1">
        <w:r w:rsidR="00E97E61" w:rsidRPr="00322E25">
          <w:rPr>
            <w:rStyle w:val="Hyperlink"/>
            <w:sz w:val="18"/>
            <w:szCs w:val="18"/>
            <w:lang w:val="en-US"/>
          </w:rPr>
          <w:t>peter.storm@volvocars.com</w:t>
        </w:r>
      </w:hyperlink>
      <w:r w:rsidR="00322E25">
        <w:rPr>
          <w:sz w:val="18"/>
          <w:szCs w:val="18"/>
          <w:lang w:val="en-US"/>
        </w:rPr>
        <w:tab/>
      </w:r>
      <w:r w:rsidR="00322E25">
        <w:rPr>
          <w:sz w:val="18"/>
          <w:szCs w:val="18"/>
          <w:lang w:val="en-US"/>
        </w:rPr>
        <w:tab/>
      </w:r>
      <w:hyperlink r:id="rId11" w:history="1">
        <w:r w:rsidR="00322E25" w:rsidRPr="00010960">
          <w:rPr>
            <w:rStyle w:val="Hyperlink"/>
            <w:sz w:val="18"/>
            <w:szCs w:val="18"/>
            <w:lang w:val="en-US"/>
          </w:rPr>
          <w:t>leonel.diniz@volvocars.com</w:t>
        </w:r>
      </w:hyperlink>
      <w:r w:rsidR="00322E25">
        <w:rPr>
          <w:sz w:val="18"/>
          <w:szCs w:val="18"/>
          <w:lang w:val="en-US"/>
        </w:rPr>
        <w:tab/>
      </w:r>
      <w:r w:rsidR="00322E25">
        <w:rPr>
          <w:sz w:val="18"/>
          <w:szCs w:val="18"/>
          <w:lang w:val="en-US"/>
        </w:rPr>
        <w:tab/>
      </w:r>
      <w:hyperlink r:id="rId12" w:history="1">
        <w:r w:rsidR="00322E25" w:rsidRPr="00010960">
          <w:rPr>
            <w:rStyle w:val="Hyperlink"/>
            <w:sz w:val="18"/>
            <w:szCs w:val="18"/>
            <w:lang w:val="en-US"/>
          </w:rPr>
          <w:t>sten.henricsson@volvocars.com</w:t>
        </w:r>
      </w:hyperlink>
    </w:p>
    <w:sectPr w:rsidR="00DB1F86" w:rsidRPr="00322E25" w:rsidSect="008935E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8964" w14:textId="77777777" w:rsidR="00086922" w:rsidRDefault="00086922" w:rsidP="00065888">
      <w:pPr>
        <w:spacing w:after="0" w:line="240" w:lineRule="auto"/>
      </w:pPr>
      <w:r>
        <w:separator/>
      </w:r>
    </w:p>
  </w:endnote>
  <w:endnote w:type="continuationSeparator" w:id="0">
    <w:p w14:paraId="694DF5BA" w14:textId="77777777" w:rsidR="00086922" w:rsidRDefault="00086922" w:rsidP="0006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42944" w14:textId="77777777" w:rsidR="00086922" w:rsidRDefault="00086922" w:rsidP="00065888">
      <w:pPr>
        <w:spacing w:after="0" w:line="240" w:lineRule="auto"/>
      </w:pPr>
      <w:r>
        <w:separator/>
      </w:r>
    </w:p>
  </w:footnote>
  <w:footnote w:type="continuationSeparator" w:id="0">
    <w:p w14:paraId="6702486D" w14:textId="77777777" w:rsidR="00086922" w:rsidRDefault="00086922" w:rsidP="00065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6969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ustomers.anpdm.com/shared/images/pixel.gif" style="width:1pt;height:1pt;visibility:visible;mso-wrap-style:square" o:bullet="t">
        <v:imagedata r:id="rId1" o:title="pixel"/>
      </v:shape>
    </w:pict>
  </w:numPicBullet>
  <w:abstractNum w:abstractNumId="0" w15:restartNumberingAfterBreak="0">
    <w:nsid w:val="007A6AF2"/>
    <w:multiLevelType w:val="hybridMultilevel"/>
    <w:tmpl w:val="08C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69"/>
    <w:multiLevelType w:val="hybridMultilevel"/>
    <w:tmpl w:val="42AAFC8E"/>
    <w:lvl w:ilvl="0" w:tplc="4D16BE4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D51"/>
    <w:multiLevelType w:val="hybridMultilevel"/>
    <w:tmpl w:val="DD7EDEEA"/>
    <w:lvl w:ilvl="0" w:tplc="2E76B68E">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90BBB"/>
    <w:multiLevelType w:val="hybridMultilevel"/>
    <w:tmpl w:val="A942F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551F0"/>
    <w:multiLevelType w:val="hybridMultilevel"/>
    <w:tmpl w:val="672A1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D61F8"/>
    <w:multiLevelType w:val="hybridMultilevel"/>
    <w:tmpl w:val="631463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94C108E"/>
    <w:multiLevelType w:val="hybridMultilevel"/>
    <w:tmpl w:val="B6C2B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9509B7"/>
    <w:multiLevelType w:val="hybridMultilevel"/>
    <w:tmpl w:val="AAA4C5A6"/>
    <w:lvl w:ilvl="0" w:tplc="BB6A6756">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2CE"/>
    <w:multiLevelType w:val="hybridMultilevel"/>
    <w:tmpl w:val="03A408F8"/>
    <w:lvl w:ilvl="0" w:tplc="6B96EADE">
      <w:start w:val="2"/>
      <w:numFmt w:val="bullet"/>
      <w:lvlText w:val=""/>
      <w:lvlJc w:val="left"/>
      <w:pPr>
        <w:ind w:left="720" w:hanging="360"/>
      </w:pPr>
      <w:rPr>
        <w:rFonts w:ascii="Symbol" w:eastAsia="SimSu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0F72209"/>
    <w:multiLevelType w:val="hybridMultilevel"/>
    <w:tmpl w:val="EC24B484"/>
    <w:lvl w:ilvl="0" w:tplc="08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7705E4"/>
    <w:multiLevelType w:val="hybridMultilevel"/>
    <w:tmpl w:val="5D527E92"/>
    <w:lvl w:ilvl="0" w:tplc="05B084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8B40394"/>
    <w:multiLevelType w:val="multilevel"/>
    <w:tmpl w:val="D33EA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472C45"/>
    <w:multiLevelType w:val="hybridMultilevel"/>
    <w:tmpl w:val="5264262C"/>
    <w:lvl w:ilvl="0" w:tplc="69AC46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A3C04"/>
    <w:multiLevelType w:val="hybridMultilevel"/>
    <w:tmpl w:val="4AE80864"/>
    <w:lvl w:ilvl="0" w:tplc="69AC467C">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D556968"/>
    <w:multiLevelType w:val="hybridMultilevel"/>
    <w:tmpl w:val="FC2E1CD4"/>
    <w:lvl w:ilvl="0" w:tplc="69AC467C">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4"/>
  </w:num>
  <w:num w:numId="11">
    <w:abstractNumId w:val="13"/>
  </w:num>
  <w:num w:numId="12">
    <w:abstractNumId w:val="9"/>
  </w:num>
  <w:num w:numId="13">
    <w:abstractNumId w:val="10"/>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C"/>
    <w:rsid w:val="00007A11"/>
    <w:rsid w:val="00007B88"/>
    <w:rsid w:val="00007C37"/>
    <w:rsid w:val="00010350"/>
    <w:rsid w:val="000123A2"/>
    <w:rsid w:val="00015703"/>
    <w:rsid w:val="000271E5"/>
    <w:rsid w:val="000276BA"/>
    <w:rsid w:val="00030EC0"/>
    <w:rsid w:val="000417B1"/>
    <w:rsid w:val="00044DCD"/>
    <w:rsid w:val="00046642"/>
    <w:rsid w:val="0004675A"/>
    <w:rsid w:val="00052FD2"/>
    <w:rsid w:val="00061782"/>
    <w:rsid w:val="00062B64"/>
    <w:rsid w:val="0006397B"/>
    <w:rsid w:val="00065888"/>
    <w:rsid w:val="00072BEE"/>
    <w:rsid w:val="00073395"/>
    <w:rsid w:val="0007361A"/>
    <w:rsid w:val="0007684A"/>
    <w:rsid w:val="00082FBD"/>
    <w:rsid w:val="00086922"/>
    <w:rsid w:val="00086962"/>
    <w:rsid w:val="00090E10"/>
    <w:rsid w:val="000A0B53"/>
    <w:rsid w:val="000A5862"/>
    <w:rsid w:val="000A66E6"/>
    <w:rsid w:val="000A6F15"/>
    <w:rsid w:val="000A7EF9"/>
    <w:rsid w:val="000B1D50"/>
    <w:rsid w:val="000B37E4"/>
    <w:rsid w:val="000B4C46"/>
    <w:rsid w:val="000B4ECF"/>
    <w:rsid w:val="000C59D5"/>
    <w:rsid w:val="000C5A40"/>
    <w:rsid w:val="000D1B10"/>
    <w:rsid w:val="000D2FF9"/>
    <w:rsid w:val="000D5BBF"/>
    <w:rsid w:val="000D721B"/>
    <w:rsid w:val="000E2B48"/>
    <w:rsid w:val="000E2D23"/>
    <w:rsid w:val="000E5700"/>
    <w:rsid w:val="000E7BE7"/>
    <w:rsid w:val="000F329C"/>
    <w:rsid w:val="000F798D"/>
    <w:rsid w:val="00102EE9"/>
    <w:rsid w:val="00104536"/>
    <w:rsid w:val="0011160C"/>
    <w:rsid w:val="00114F1E"/>
    <w:rsid w:val="001157C5"/>
    <w:rsid w:val="00115E40"/>
    <w:rsid w:val="001235E5"/>
    <w:rsid w:val="0012537A"/>
    <w:rsid w:val="001268A3"/>
    <w:rsid w:val="0012710B"/>
    <w:rsid w:val="001317BC"/>
    <w:rsid w:val="00146AC2"/>
    <w:rsid w:val="00153858"/>
    <w:rsid w:val="00155011"/>
    <w:rsid w:val="00161514"/>
    <w:rsid w:val="0016290D"/>
    <w:rsid w:val="00172D89"/>
    <w:rsid w:val="00173850"/>
    <w:rsid w:val="0017661A"/>
    <w:rsid w:val="00176734"/>
    <w:rsid w:val="001774EF"/>
    <w:rsid w:val="00177AC8"/>
    <w:rsid w:val="00182855"/>
    <w:rsid w:val="00184934"/>
    <w:rsid w:val="00186730"/>
    <w:rsid w:val="00192302"/>
    <w:rsid w:val="00192961"/>
    <w:rsid w:val="00194A43"/>
    <w:rsid w:val="00195E9F"/>
    <w:rsid w:val="001962D7"/>
    <w:rsid w:val="001A5CB7"/>
    <w:rsid w:val="001A6B13"/>
    <w:rsid w:val="001A7EDD"/>
    <w:rsid w:val="001B2E41"/>
    <w:rsid w:val="001C4BD2"/>
    <w:rsid w:val="001D3C32"/>
    <w:rsid w:val="001F1BAE"/>
    <w:rsid w:val="001F2116"/>
    <w:rsid w:val="001F7AE6"/>
    <w:rsid w:val="00205C27"/>
    <w:rsid w:val="002060E2"/>
    <w:rsid w:val="00217514"/>
    <w:rsid w:val="00217841"/>
    <w:rsid w:val="00220B47"/>
    <w:rsid w:val="00222BD2"/>
    <w:rsid w:val="00223DF1"/>
    <w:rsid w:val="00231840"/>
    <w:rsid w:val="00236292"/>
    <w:rsid w:val="00236FD7"/>
    <w:rsid w:val="00241549"/>
    <w:rsid w:val="00243226"/>
    <w:rsid w:val="00246AF7"/>
    <w:rsid w:val="002526EB"/>
    <w:rsid w:val="00255F44"/>
    <w:rsid w:val="00265066"/>
    <w:rsid w:val="002720BC"/>
    <w:rsid w:val="00294FD5"/>
    <w:rsid w:val="002A1A27"/>
    <w:rsid w:val="002A56B9"/>
    <w:rsid w:val="002B434A"/>
    <w:rsid w:val="002B69FA"/>
    <w:rsid w:val="002C1233"/>
    <w:rsid w:val="002C48F6"/>
    <w:rsid w:val="002D1CD5"/>
    <w:rsid w:val="002D21BC"/>
    <w:rsid w:val="002D3598"/>
    <w:rsid w:val="002D50FB"/>
    <w:rsid w:val="002E1FBB"/>
    <w:rsid w:val="002E2DAD"/>
    <w:rsid w:val="002E7AF1"/>
    <w:rsid w:val="002F2B39"/>
    <w:rsid w:val="002F68D8"/>
    <w:rsid w:val="002F7299"/>
    <w:rsid w:val="00300D11"/>
    <w:rsid w:val="00305B5A"/>
    <w:rsid w:val="00306E7C"/>
    <w:rsid w:val="00310393"/>
    <w:rsid w:val="00310C97"/>
    <w:rsid w:val="00312090"/>
    <w:rsid w:val="00314109"/>
    <w:rsid w:val="00322E25"/>
    <w:rsid w:val="00333D9E"/>
    <w:rsid w:val="00334EF2"/>
    <w:rsid w:val="00346888"/>
    <w:rsid w:val="00346B57"/>
    <w:rsid w:val="00357397"/>
    <w:rsid w:val="0036322D"/>
    <w:rsid w:val="00363E59"/>
    <w:rsid w:val="00366CBE"/>
    <w:rsid w:val="003751BE"/>
    <w:rsid w:val="00394AED"/>
    <w:rsid w:val="003979CF"/>
    <w:rsid w:val="003A31D2"/>
    <w:rsid w:val="003A5053"/>
    <w:rsid w:val="003A515D"/>
    <w:rsid w:val="003A57C9"/>
    <w:rsid w:val="003B2B42"/>
    <w:rsid w:val="003C2A8A"/>
    <w:rsid w:val="003C5A23"/>
    <w:rsid w:val="003D1432"/>
    <w:rsid w:val="003D320E"/>
    <w:rsid w:val="003F5F6D"/>
    <w:rsid w:val="003F79B2"/>
    <w:rsid w:val="00401F15"/>
    <w:rsid w:val="00411966"/>
    <w:rsid w:val="00413ACD"/>
    <w:rsid w:val="004173AE"/>
    <w:rsid w:val="00417F07"/>
    <w:rsid w:val="0042671E"/>
    <w:rsid w:val="00437B5D"/>
    <w:rsid w:val="00447856"/>
    <w:rsid w:val="0044798B"/>
    <w:rsid w:val="00450DE6"/>
    <w:rsid w:val="00472A04"/>
    <w:rsid w:val="0048035B"/>
    <w:rsid w:val="004805E7"/>
    <w:rsid w:val="0048236B"/>
    <w:rsid w:val="004828DB"/>
    <w:rsid w:val="004854C0"/>
    <w:rsid w:val="00496673"/>
    <w:rsid w:val="00497792"/>
    <w:rsid w:val="004B7A87"/>
    <w:rsid w:val="004C392A"/>
    <w:rsid w:val="004D22AE"/>
    <w:rsid w:val="004D4E5E"/>
    <w:rsid w:val="004D5853"/>
    <w:rsid w:val="0050098C"/>
    <w:rsid w:val="00500A3D"/>
    <w:rsid w:val="005110D5"/>
    <w:rsid w:val="005119D7"/>
    <w:rsid w:val="00512009"/>
    <w:rsid w:val="005120F7"/>
    <w:rsid w:val="005210FA"/>
    <w:rsid w:val="00547D67"/>
    <w:rsid w:val="00560AF5"/>
    <w:rsid w:val="0056497B"/>
    <w:rsid w:val="00564C77"/>
    <w:rsid w:val="00567EDA"/>
    <w:rsid w:val="005730F5"/>
    <w:rsid w:val="0058203A"/>
    <w:rsid w:val="0058254E"/>
    <w:rsid w:val="00584495"/>
    <w:rsid w:val="005903D5"/>
    <w:rsid w:val="005B1ACC"/>
    <w:rsid w:val="005B74A6"/>
    <w:rsid w:val="005C4F66"/>
    <w:rsid w:val="005D0294"/>
    <w:rsid w:val="005D10C4"/>
    <w:rsid w:val="005D1C94"/>
    <w:rsid w:val="005D389F"/>
    <w:rsid w:val="005D66AE"/>
    <w:rsid w:val="005E6538"/>
    <w:rsid w:val="005F5AF5"/>
    <w:rsid w:val="005F7AE8"/>
    <w:rsid w:val="005F7DC3"/>
    <w:rsid w:val="006008CF"/>
    <w:rsid w:val="0061349D"/>
    <w:rsid w:val="006142EF"/>
    <w:rsid w:val="00616833"/>
    <w:rsid w:val="00633864"/>
    <w:rsid w:val="006376E2"/>
    <w:rsid w:val="00646239"/>
    <w:rsid w:val="00653571"/>
    <w:rsid w:val="00653A39"/>
    <w:rsid w:val="0065498A"/>
    <w:rsid w:val="00656353"/>
    <w:rsid w:val="00657A48"/>
    <w:rsid w:val="00660F14"/>
    <w:rsid w:val="0067046B"/>
    <w:rsid w:val="00670D2E"/>
    <w:rsid w:val="00671680"/>
    <w:rsid w:val="00674FDA"/>
    <w:rsid w:val="00683898"/>
    <w:rsid w:val="006863FE"/>
    <w:rsid w:val="00687C25"/>
    <w:rsid w:val="006A0721"/>
    <w:rsid w:val="006A30BF"/>
    <w:rsid w:val="006A3CD9"/>
    <w:rsid w:val="006A58A5"/>
    <w:rsid w:val="006B2E71"/>
    <w:rsid w:val="006B5F97"/>
    <w:rsid w:val="006C23FF"/>
    <w:rsid w:val="006C30C3"/>
    <w:rsid w:val="006C4801"/>
    <w:rsid w:val="006D4EC5"/>
    <w:rsid w:val="006D7A61"/>
    <w:rsid w:val="007066A1"/>
    <w:rsid w:val="00710189"/>
    <w:rsid w:val="0071467A"/>
    <w:rsid w:val="00724231"/>
    <w:rsid w:val="0072478E"/>
    <w:rsid w:val="00724F31"/>
    <w:rsid w:val="00725A20"/>
    <w:rsid w:val="00731971"/>
    <w:rsid w:val="007419CB"/>
    <w:rsid w:val="00747A47"/>
    <w:rsid w:val="007520F1"/>
    <w:rsid w:val="00770AD1"/>
    <w:rsid w:val="0077798B"/>
    <w:rsid w:val="0078337E"/>
    <w:rsid w:val="00785ACE"/>
    <w:rsid w:val="0078758F"/>
    <w:rsid w:val="00791199"/>
    <w:rsid w:val="007A231B"/>
    <w:rsid w:val="007B1163"/>
    <w:rsid w:val="007B6A7D"/>
    <w:rsid w:val="007C25A4"/>
    <w:rsid w:val="007D03CA"/>
    <w:rsid w:val="007D404E"/>
    <w:rsid w:val="007D5F58"/>
    <w:rsid w:val="007E226A"/>
    <w:rsid w:val="007E5239"/>
    <w:rsid w:val="007F0FDC"/>
    <w:rsid w:val="007F192B"/>
    <w:rsid w:val="00811A00"/>
    <w:rsid w:val="00815B1A"/>
    <w:rsid w:val="00816689"/>
    <w:rsid w:val="00820769"/>
    <w:rsid w:val="00821052"/>
    <w:rsid w:val="0082154D"/>
    <w:rsid w:val="00830C23"/>
    <w:rsid w:val="0083186D"/>
    <w:rsid w:val="008322C5"/>
    <w:rsid w:val="008367ED"/>
    <w:rsid w:val="00843F10"/>
    <w:rsid w:val="00846556"/>
    <w:rsid w:val="00851151"/>
    <w:rsid w:val="00852EA2"/>
    <w:rsid w:val="00886D20"/>
    <w:rsid w:val="008935E3"/>
    <w:rsid w:val="00894F19"/>
    <w:rsid w:val="008A2032"/>
    <w:rsid w:val="008A20A9"/>
    <w:rsid w:val="008A57D9"/>
    <w:rsid w:val="008A731F"/>
    <w:rsid w:val="008B0A38"/>
    <w:rsid w:val="008B1374"/>
    <w:rsid w:val="008B317B"/>
    <w:rsid w:val="008B5037"/>
    <w:rsid w:val="008C00E3"/>
    <w:rsid w:val="008C66D7"/>
    <w:rsid w:val="008D1B1E"/>
    <w:rsid w:val="008D21F8"/>
    <w:rsid w:val="008D6699"/>
    <w:rsid w:val="008F3859"/>
    <w:rsid w:val="008F645E"/>
    <w:rsid w:val="008F7645"/>
    <w:rsid w:val="0090194F"/>
    <w:rsid w:val="0090495B"/>
    <w:rsid w:val="009116F3"/>
    <w:rsid w:val="00917448"/>
    <w:rsid w:val="00920CF2"/>
    <w:rsid w:val="009213DB"/>
    <w:rsid w:val="00922C3A"/>
    <w:rsid w:val="00923368"/>
    <w:rsid w:val="00932F82"/>
    <w:rsid w:val="0093477A"/>
    <w:rsid w:val="00934DE9"/>
    <w:rsid w:val="00937549"/>
    <w:rsid w:val="00943F4D"/>
    <w:rsid w:val="00944795"/>
    <w:rsid w:val="00946BEC"/>
    <w:rsid w:val="0095115C"/>
    <w:rsid w:val="009551B9"/>
    <w:rsid w:val="00956A83"/>
    <w:rsid w:val="00960F7B"/>
    <w:rsid w:val="00961028"/>
    <w:rsid w:val="00962215"/>
    <w:rsid w:val="00962460"/>
    <w:rsid w:val="0096571D"/>
    <w:rsid w:val="00974BEE"/>
    <w:rsid w:val="00974F10"/>
    <w:rsid w:val="0098591B"/>
    <w:rsid w:val="00986EF6"/>
    <w:rsid w:val="009920E4"/>
    <w:rsid w:val="009967FD"/>
    <w:rsid w:val="009A12AE"/>
    <w:rsid w:val="009A53F8"/>
    <w:rsid w:val="009A542D"/>
    <w:rsid w:val="009B1904"/>
    <w:rsid w:val="009B25BA"/>
    <w:rsid w:val="009B4D33"/>
    <w:rsid w:val="009C1EDC"/>
    <w:rsid w:val="009C4EB7"/>
    <w:rsid w:val="009C72D6"/>
    <w:rsid w:val="009D6FE9"/>
    <w:rsid w:val="009E051D"/>
    <w:rsid w:val="009F0644"/>
    <w:rsid w:val="009F2144"/>
    <w:rsid w:val="009F3C1C"/>
    <w:rsid w:val="009F7AEC"/>
    <w:rsid w:val="00A016D7"/>
    <w:rsid w:val="00A051A3"/>
    <w:rsid w:val="00A051F9"/>
    <w:rsid w:val="00A06891"/>
    <w:rsid w:val="00A126BD"/>
    <w:rsid w:val="00A12E36"/>
    <w:rsid w:val="00A131D4"/>
    <w:rsid w:val="00A1441F"/>
    <w:rsid w:val="00A211EF"/>
    <w:rsid w:val="00A235DF"/>
    <w:rsid w:val="00A26265"/>
    <w:rsid w:val="00A2641F"/>
    <w:rsid w:val="00A26C03"/>
    <w:rsid w:val="00A3588E"/>
    <w:rsid w:val="00A448CB"/>
    <w:rsid w:val="00A45465"/>
    <w:rsid w:val="00A4648C"/>
    <w:rsid w:val="00A4666E"/>
    <w:rsid w:val="00A46D62"/>
    <w:rsid w:val="00A46E24"/>
    <w:rsid w:val="00A5096A"/>
    <w:rsid w:val="00A61878"/>
    <w:rsid w:val="00A76CC1"/>
    <w:rsid w:val="00A77170"/>
    <w:rsid w:val="00A8072A"/>
    <w:rsid w:val="00A8756E"/>
    <w:rsid w:val="00A876CA"/>
    <w:rsid w:val="00A90F69"/>
    <w:rsid w:val="00A957B1"/>
    <w:rsid w:val="00A95F51"/>
    <w:rsid w:val="00A961E6"/>
    <w:rsid w:val="00AA29B5"/>
    <w:rsid w:val="00AA433C"/>
    <w:rsid w:val="00AA5349"/>
    <w:rsid w:val="00AA694B"/>
    <w:rsid w:val="00AA7AA8"/>
    <w:rsid w:val="00AB1C0B"/>
    <w:rsid w:val="00AB5A6D"/>
    <w:rsid w:val="00AD0022"/>
    <w:rsid w:val="00AD6E4A"/>
    <w:rsid w:val="00AE0414"/>
    <w:rsid w:val="00AE1844"/>
    <w:rsid w:val="00AE2903"/>
    <w:rsid w:val="00AE4279"/>
    <w:rsid w:val="00AE4EA9"/>
    <w:rsid w:val="00AE6769"/>
    <w:rsid w:val="00B009BC"/>
    <w:rsid w:val="00B06B32"/>
    <w:rsid w:val="00B07085"/>
    <w:rsid w:val="00B16A9E"/>
    <w:rsid w:val="00B172EE"/>
    <w:rsid w:val="00B24B53"/>
    <w:rsid w:val="00B30A2B"/>
    <w:rsid w:val="00B3248B"/>
    <w:rsid w:val="00B46005"/>
    <w:rsid w:val="00B4736A"/>
    <w:rsid w:val="00B475D4"/>
    <w:rsid w:val="00B5238F"/>
    <w:rsid w:val="00B526A6"/>
    <w:rsid w:val="00B52E31"/>
    <w:rsid w:val="00B5655A"/>
    <w:rsid w:val="00B7189E"/>
    <w:rsid w:val="00B739FC"/>
    <w:rsid w:val="00B762C7"/>
    <w:rsid w:val="00B77B37"/>
    <w:rsid w:val="00B852BA"/>
    <w:rsid w:val="00B92677"/>
    <w:rsid w:val="00B93BF4"/>
    <w:rsid w:val="00B96417"/>
    <w:rsid w:val="00B96DCF"/>
    <w:rsid w:val="00BA2142"/>
    <w:rsid w:val="00BA376A"/>
    <w:rsid w:val="00BA37D4"/>
    <w:rsid w:val="00BA4580"/>
    <w:rsid w:val="00BA64F3"/>
    <w:rsid w:val="00BA690D"/>
    <w:rsid w:val="00BB0C7F"/>
    <w:rsid w:val="00BB3CC3"/>
    <w:rsid w:val="00BB702A"/>
    <w:rsid w:val="00BD1FF2"/>
    <w:rsid w:val="00BD4F8F"/>
    <w:rsid w:val="00BE054F"/>
    <w:rsid w:val="00BE4C39"/>
    <w:rsid w:val="00BE6BCB"/>
    <w:rsid w:val="00BE6FB5"/>
    <w:rsid w:val="00BF21A0"/>
    <w:rsid w:val="00BF472B"/>
    <w:rsid w:val="00C00084"/>
    <w:rsid w:val="00C01A68"/>
    <w:rsid w:val="00C0261D"/>
    <w:rsid w:val="00C02C26"/>
    <w:rsid w:val="00C1056C"/>
    <w:rsid w:val="00C214D2"/>
    <w:rsid w:val="00C37D07"/>
    <w:rsid w:val="00C40A2D"/>
    <w:rsid w:val="00C44CA5"/>
    <w:rsid w:val="00C45FBC"/>
    <w:rsid w:val="00C50496"/>
    <w:rsid w:val="00C52D60"/>
    <w:rsid w:val="00C6525B"/>
    <w:rsid w:val="00C67BF5"/>
    <w:rsid w:val="00C72D43"/>
    <w:rsid w:val="00C73583"/>
    <w:rsid w:val="00C73A39"/>
    <w:rsid w:val="00C80FF8"/>
    <w:rsid w:val="00C84DD5"/>
    <w:rsid w:val="00C93AE0"/>
    <w:rsid w:val="00C955C0"/>
    <w:rsid w:val="00C9719D"/>
    <w:rsid w:val="00CA4512"/>
    <w:rsid w:val="00CA6877"/>
    <w:rsid w:val="00CB669A"/>
    <w:rsid w:val="00CC0091"/>
    <w:rsid w:val="00CC0E55"/>
    <w:rsid w:val="00CC3056"/>
    <w:rsid w:val="00CD1A96"/>
    <w:rsid w:val="00CD1F3E"/>
    <w:rsid w:val="00CD2823"/>
    <w:rsid w:val="00CF0266"/>
    <w:rsid w:val="00CF0855"/>
    <w:rsid w:val="00CF0D04"/>
    <w:rsid w:val="00CF4A82"/>
    <w:rsid w:val="00CF6875"/>
    <w:rsid w:val="00D0448E"/>
    <w:rsid w:val="00D242E1"/>
    <w:rsid w:val="00D27643"/>
    <w:rsid w:val="00D34CA1"/>
    <w:rsid w:val="00D418B9"/>
    <w:rsid w:val="00D44C6E"/>
    <w:rsid w:val="00D51FFD"/>
    <w:rsid w:val="00D54597"/>
    <w:rsid w:val="00D618BA"/>
    <w:rsid w:val="00D74812"/>
    <w:rsid w:val="00D92714"/>
    <w:rsid w:val="00D97426"/>
    <w:rsid w:val="00DB1F86"/>
    <w:rsid w:val="00DB3D55"/>
    <w:rsid w:val="00DB4244"/>
    <w:rsid w:val="00DB4B1C"/>
    <w:rsid w:val="00DC24AB"/>
    <w:rsid w:val="00DD2168"/>
    <w:rsid w:val="00DD2C75"/>
    <w:rsid w:val="00DD41EC"/>
    <w:rsid w:val="00DD5011"/>
    <w:rsid w:val="00DE41AC"/>
    <w:rsid w:val="00DE4529"/>
    <w:rsid w:val="00DE5066"/>
    <w:rsid w:val="00DE668D"/>
    <w:rsid w:val="00DF2BFC"/>
    <w:rsid w:val="00DF6235"/>
    <w:rsid w:val="00DF6B3B"/>
    <w:rsid w:val="00E03598"/>
    <w:rsid w:val="00E03B11"/>
    <w:rsid w:val="00E07045"/>
    <w:rsid w:val="00E076B9"/>
    <w:rsid w:val="00E07AF1"/>
    <w:rsid w:val="00E10485"/>
    <w:rsid w:val="00E13E64"/>
    <w:rsid w:val="00E30D5A"/>
    <w:rsid w:val="00E541B4"/>
    <w:rsid w:val="00E54D16"/>
    <w:rsid w:val="00E5536A"/>
    <w:rsid w:val="00E57397"/>
    <w:rsid w:val="00E62F87"/>
    <w:rsid w:val="00E65CE6"/>
    <w:rsid w:val="00E670CE"/>
    <w:rsid w:val="00E71D78"/>
    <w:rsid w:val="00E760FE"/>
    <w:rsid w:val="00E85FA8"/>
    <w:rsid w:val="00E9432B"/>
    <w:rsid w:val="00E97E61"/>
    <w:rsid w:val="00EA12DD"/>
    <w:rsid w:val="00EA5105"/>
    <w:rsid w:val="00EA5B0D"/>
    <w:rsid w:val="00EA7829"/>
    <w:rsid w:val="00EA7B56"/>
    <w:rsid w:val="00EB2015"/>
    <w:rsid w:val="00EB2AD7"/>
    <w:rsid w:val="00EB3333"/>
    <w:rsid w:val="00EB58F0"/>
    <w:rsid w:val="00EC73E1"/>
    <w:rsid w:val="00EC7420"/>
    <w:rsid w:val="00ED0E5A"/>
    <w:rsid w:val="00ED5CB8"/>
    <w:rsid w:val="00ED65DE"/>
    <w:rsid w:val="00EF715C"/>
    <w:rsid w:val="00F047BA"/>
    <w:rsid w:val="00F04C93"/>
    <w:rsid w:val="00F0509C"/>
    <w:rsid w:val="00F070A7"/>
    <w:rsid w:val="00F27BFD"/>
    <w:rsid w:val="00F30018"/>
    <w:rsid w:val="00F36C63"/>
    <w:rsid w:val="00F36F4B"/>
    <w:rsid w:val="00F3707E"/>
    <w:rsid w:val="00F43E02"/>
    <w:rsid w:val="00F51FA3"/>
    <w:rsid w:val="00F552A6"/>
    <w:rsid w:val="00F6180F"/>
    <w:rsid w:val="00F70C67"/>
    <w:rsid w:val="00F720C6"/>
    <w:rsid w:val="00F73E17"/>
    <w:rsid w:val="00F81E4E"/>
    <w:rsid w:val="00F92489"/>
    <w:rsid w:val="00FA3115"/>
    <w:rsid w:val="00FB083F"/>
    <w:rsid w:val="00FB120A"/>
    <w:rsid w:val="00FB371C"/>
    <w:rsid w:val="00FB38EF"/>
    <w:rsid w:val="00FB6916"/>
    <w:rsid w:val="00FB7E95"/>
    <w:rsid w:val="00FC441E"/>
    <w:rsid w:val="00FC5483"/>
    <w:rsid w:val="00FC5AB0"/>
    <w:rsid w:val="00FD0CEE"/>
    <w:rsid w:val="00FD14B3"/>
    <w:rsid w:val="00FD38A1"/>
    <w:rsid w:val="00FD4FBF"/>
    <w:rsid w:val="00FE1280"/>
    <w:rsid w:val="00FE24E0"/>
    <w:rsid w:val="00FE2F8B"/>
    <w:rsid w:val="00FE7905"/>
    <w:rsid w:val="00FF02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9B15"/>
  <w15:chartTrackingRefBased/>
  <w15:docId w15:val="{5E824A1A-B77B-449B-B0E6-8F45E69F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63"/>
    <w:pPr>
      <w:spacing w:after="0" w:line="240" w:lineRule="auto"/>
      <w:ind w:left="720"/>
      <w:contextualSpacing/>
    </w:pPr>
    <w:rPr>
      <w:rFonts w:ascii="Times New Roman" w:eastAsia="MS Mincho" w:hAnsi="Times New Roman" w:cs="Times New Roman"/>
      <w:sz w:val="20"/>
      <w:szCs w:val="20"/>
      <w:lang w:eastAsia="ja-JP"/>
    </w:rPr>
  </w:style>
  <w:style w:type="paragraph" w:styleId="Header">
    <w:name w:val="header"/>
    <w:basedOn w:val="Normal"/>
    <w:link w:val="HeaderChar"/>
    <w:uiPriority w:val="99"/>
    <w:unhideWhenUsed/>
    <w:rsid w:val="000658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888"/>
  </w:style>
  <w:style w:type="paragraph" w:styleId="Footer">
    <w:name w:val="footer"/>
    <w:basedOn w:val="Normal"/>
    <w:link w:val="FooterChar"/>
    <w:uiPriority w:val="99"/>
    <w:unhideWhenUsed/>
    <w:rsid w:val="000658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888"/>
  </w:style>
  <w:style w:type="character" w:styleId="Hyperlink">
    <w:name w:val="Hyperlink"/>
    <w:basedOn w:val="DefaultParagraphFont"/>
    <w:uiPriority w:val="99"/>
    <w:unhideWhenUsed/>
    <w:rsid w:val="00AE2903"/>
    <w:rPr>
      <w:color w:val="0563C1" w:themeColor="hyperlink"/>
      <w:u w:val="single"/>
    </w:rPr>
  </w:style>
  <w:style w:type="character" w:customStyle="1" w:styleId="st1">
    <w:name w:val="st1"/>
    <w:basedOn w:val="DefaultParagraphFont"/>
    <w:rsid w:val="00E076B9"/>
  </w:style>
  <w:style w:type="paragraph" w:styleId="BalloonText">
    <w:name w:val="Balloon Text"/>
    <w:basedOn w:val="Normal"/>
    <w:link w:val="BalloonTextChar"/>
    <w:uiPriority w:val="99"/>
    <w:semiHidden/>
    <w:unhideWhenUsed/>
    <w:rsid w:val="0064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39"/>
    <w:rPr>
      <w:rFonts w:ascii="Segoe UI" w:hAnsi="Segoe UI" w:cs="Segoe UI"/>
      <w:sz w:val="18"/>
      <w:szCs w:val="18"/>
    </w:rPr>
  </w:style>
  <w:style w:type="character" w:customStyle="1" w:styleId="sizeheadline">
    <w:name w:val="sizeheadline"/>
    <w:basedOn w:val="DefaultParagraphFont"/>
    <w:rsid w:val="00646239"/>
  </w:style>
  <w:style w:type="character" w:styleId="FollowedHyperlink">
    <w:name w:val="FollowedHyperlink"/>
    <w:basedOn w:val="DefaultParagraphFont"/>
    <w:uiPriority w:val="99"/>
    <w:semiHidden/>
    <w:unhideWhenUsed/>
    <w:rsid w:val="00B739FC"/>
    <w:rPr>
      <w:color w:val="954F72" w:themeColor="followedHyperlink"/>
      <w:u w:val="single"/>
    </w:rPr>
  </w:style>
  <w:style w:type="paragraph" w:styleId="NormalWeb">
    <w:name w:val="Normal (Web)"/>
    <w:basedOn w:val="Normal"/>
    <w:uiPriority w:val="99"/>
    <w:semiHidden/>
    <w:unhideWhenUsed/>
    <w:rsid w:val="006C4801"/>
    <w:pPr>
      <w:spacing w:before="100" w:beforeAutospacing="1" w:after="100" w:afterAutospacing="1" w:line="240" w:lineRule="auto"/>
    </w:pPr>
    <w:rPr>
      <w:rFonts w:ascii="Calibri" w:hAnsi="Calibri" w:cs="Calibri"/>
      <w:lang w:val="sv-SE"/>
    </w:rPr>
  </w:style>
  <w:style w:type="character" w:styleId="UnresolvedMention">
    <w:name w:val="Unresolved Mention"/>
    <w:basedOn w:val="DefaultParagraphFont"/>
    <w:uiPriority w:val="99"/>
    <w:semiHidden/>
    <w:unhideWhenUsed/>
    <w:rsid w:val="003B2B42"/>
    <w:rPr>
      <w:color w:val="605E5C"/>
      <w:shd w:val="clear" w:color="auto" w:fill="E1DFDD"/>
    </w:rPr>
  </w:style>
  <w:style w:type="paragraph" w:styleId="EndnoteText">
    <w:name w:val="endnote text"/>
    <w:basedOn w:val="Normal"/>
    <w:link w:val="EndnoteTextChar"/>
    <w:uiPriority w:val="99"/>
    <w:semiHidden/>
    <w:unhideWhenUsed/>
    <w:rsid w:val="00657A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A48"/>
    <w:rPr>
      <w:sz w:val="20"/>
      <w:szCs w:val="20"/>
    </w:rPr>
  </w:style>
  <w:style w:type="character" w:styleId="EndnoteReference">
    <w:name w:val="endnote reference"/>
    <w:basedOn w:val="DefaultParagraphFont"/>
    <w:uiPriority w:val="99"/>
    <w:semiHidden/>
    <w:unhideWhenUsed/>
    <w:rsid w:val="00657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550">
      <w:bodyDiv w:val="1"/>
      <w:marLeft w:val="0"/>
      <w:marRight w:val="0"/>
      <w:marTop w:val="0"/>
      <w:marBottom w:val="0"/>
      <w:divBdr>
        <w:top w:val="none" w:sz="0" w:space="0" w:color="auto"/>
        <w:left w:val="none" w:sz="0" w:space="0" w:color="auto"/>
        <w:bottom w:val="none" w:sz="0" w:space="0" w:color="auto"/>
        <w:right w:val="none" w:sz="0" w:space="0" w:color="auto"/>
      </w:divBdr>
    </w:div>
    <w:div w:id="224730179">
      <w:bodyDiv w:val="1"/>
      <w:marLeft w:val="0"/>
      <w:marRight w:val="0"/>
      <w:marTop w:val="0"/>
      <w:marBottom w:val="0"/>
      <w:divBdr>
        <w:top w:val="none" w:sz="0" w:space="0" w:color="auto"/>
        <w:left w:val="none" w:sz="0" w:space="0" w:color="auto"/>
        <w:bottom w:val="none" w:sz="0" w:space="0" w:color="auto"/>
        <w:right w:val="none" w:sz="0" w:space="0" w:color="auto"/>
      </w:divBdr>
    </w:div>
    <w:div w:id="235749923">
      <w:bodyDiv w:val="1"/>
      <w:marLeft w:val="0"/>
      <w:marRight w:val="0"/>
      <w:marTop w:val="0"/>
      <w:marBottom w:val="0"/>
      <w:divBdr>
        <w:top w:val="none" w:sz="0" w:space="0" w:color="auto"/>
        <w:left w:val="none" w:sz="0" w:space="0" w:color="auto"/>
        <w:bottom w:val="none" w:sz="0" w:space="0" w:color="auto"/>
        <w:right w:val="none" w:sz="0" w:space="0" w:color="auto"/>
      </w:divBdr>
    </w:div>
    <w:div w:id="319892261">
      <w:bodyDiv w:val="1"/>
      <w:marLeft w:val="0"/>
      <w:marRight w:val="0"/>
      <w:marTop w:val="0"/>
      <w:marBottom w:val="0"/>
      <w:divBdr>
        <w:top w:val="none" w:sz="0" w:space="0" w:color="auto"/>
        <w:left w:val="none" w:sz="0" w:space="0" w:color="auto"/>
        <w:bottom w:val="none" w:sz="0" w:space="0" w:color="auto"/>
        <w:right w:val="none" w:sz="0" w:space="0" w:color="auto"/>
      </w:divBdr>
    </w:div>
    <w:div w:id="324404377">
      <w:bodyDiv w:val="1"/>
      <w:marLeft w:val="0"/>
      <w:marRight w:val="0"/>
      <w:marTop w:val="0"/>
      <w:marBottom w:val="0"/>
      <w:divBdr>
        <w:top w:val="none" w:sz="0" w:space="0" w:color="auto"/>
        <w:left w:val="none" w:sz="0" w:space="0" w:color="auto"/>
        <w:bottom w:val="none" w:sz="0" w:space="0" w:color="auto"/>
        <w:right w:val="none" w:sz="0" w:space="0" w:color="auto"/>
      </w:divBdr>
    </w:div>
    <w:div w:id="331566576">
      <w:bodyDiv w:val="1"/>
      <w:marLeft w:val="0"/>
      <w:marRight w:val="0"/>
      <w:marTop w:val="0"/>
      <w:marBottom w:val="0"/>
      <w:divBdr>
        <w:top w:val="none" w:sz="0" w:space="0" w:color="auto"/>
        <w:left w:val="none" w:sz="0" w:space="0" w:color="auto"/>
        <w:bottom w:val="none" w:sz="0" w:space="0" w:color="auto"/>
        <w:right w:val="none" w:sz="0" w:space="0" w:color="auto"/>
      </w:divBdr>
    </w:div>
    <w:div w:id="341589906">
      <w:bodyDiv w:val="1"/>
      <w:marLeft w:val="0"/>
      <w:marRight w:val="0"/>
      <w:marTop w:val="0"/>
      <w:marBottom w:val="0"/>
      <w:divBdr>
        <w:top w:val="none" w:sz="0" w:space="0" w:color="auto"/>
        <w:left w:val="none" w:sz="0" w:space="0" w:color="auto"/>
        <w:bottom w:val="none" w:sz="0" w:space="0" w:color="auto"/>
        <w:right w:val="none" w:sz="0" w:space="0" w:color="auto"/>
      </w:divBdr>
    </w:div>
    <w:div w:id="379670617">
      <w:bodyDiv w:val="1"/>
      <w:marLeft w:val="0"/>
      <w:marRight w:val="0"/>
      <w:marTop w:val="0"/>
      <w:marBottom w:val="0"/>
      <w:divBdr>
        <w:top w:val="none" w:sz="0" w:space="0" w:color="auto"/>
        <w:left w:val="none" w:sz="0" w:space="0" w:color="auto"/>
        <w:bottom w:val="none" w:sz="0" w:space="0" w:color="auto"/>
        <w:right w:val="none" w:sz="0" w:space="0" w:color="auto"/>
      </w:divBdr>
    </w:div>
    <w:div w:id="381294449">
      <w:bodyDiv w:val="1"/>
      <w:marLeft w:val="0"/>
      <w:marRight w:val="0"/>
      <w:marTop w:val="0"/>
      <w:marBottom w:val="0"/>
      <w:divBdr>
        <w:top w:val="none" w:sz="0" w:space="0" w:color="auto"/>
        <w:left w:val="none" w:sz="0" w:space="0" w:color="auto"/>
        <w:bottom w:val="none" w:sz="0" w:space="0" w:color="auto"/>
        <w:right w:val="none" w:sz="0" w:space="0" w:color="auto"/>
      </w:divBdr>
    </w:div>
    <w:div w:id="501117834">
      <w:bodyDiv w:val="1"/>
      <w:marLeft w:val="0"/>
      <w:marRight w:val="0"/>
      <w:marTop w:val="0"/>
      <w:marBottom w:val="0"/>
      <w:divBdr>
        <w:top w:val="none" w:sz="0" w:space="0" w:color="auto"/>
        <w:left w:val="none" w:sz="0" w:space="0" w:color="auto"/>
        <w:bottom w:val="none" w:sz="0" w:space="0" w:color="auto"/>
        <w:right w:val="none" w:sz="0" w:space="0" w:color="auto"/>
      </w:divBdr>
    </w:div>
    <w:div w:id="656963069">
      <w:bodyDiv w:val="1"/>
      <w:marLeft w:val="0"/>
      <w:marRight w:val="0"/>
      <w:marTop w:val="0"/>
      <w:marBottom w:val="0"/>
      <w:divBdr>
        <w:top w:val="none" w:sz="0" w:space="0" w:color="auto"/>
        <w:left w:val="none" w:sz="0" w:space="0" w:color="auto"/>
        <w:bottom w:val="none" w:sz="0" w:space="0" w:color="auto"/>
        <w:right w:val="none" w:sz="0" w:space="0" w:color="auto"/>
      </w:divBdr>
    </w:div>
    <w:div w:id="754473764">
      <w:bodyDiv w:val="1"/>
      <w:marLeft w:val="0"/>
      <w:marRight w:val="0"/>
      <w:marTop w:val="0"/>
      <w:marBottom w:val="0"/>
      <w:divBdr>
        <w:top w:val="none" w:sz="0" w:space="0" w:color="auto"/>
        <w:left w:val="none" w:sz="0" w:space="0" w:color="auto"/>
        <w:bottom w:val="none" w:sz="0" w:space="0" w:color="auto"/>
        <w:right w:val="none" w:sz="0" w:space="0" w:color="auto"/>
      </w:divBdr>
    </w:div>
    <w:div w:id="911158344">
      <w:bodyDiv w:val="1"/>
      <w:marLeft w:val="0"/>
      <w:marRight w:val="0"/>
      <w:marTop w:val="0"/>
      <w:marBottom w:val="0"/>
      <w:divBdr>
        <w:top w:val="none" w:sz="0" w:space="0" w:color="auto"/>
        <w:left w:val="none" w:sz="0" w:space="0" w:color="auto"/>
        <w:bottom w:val="none" w:sz="0" w:space="0" w:color="auto"/>
        <w:right w:val="none" w:sz="0" w:space="0" w:color="auto"/>
      </w:divBdr>
    </w:div>
    <w:div w:id="1036851072">
      <w:bodyDiv w:val="1"/>
      <w:marLeft w:val="0"/>
      <w:marRight w:val="0"/>
      <w:marTop w:val="0"/>
      <w:marBottom w:val="0"/>
      <w:divBdr>
        <w:top w:val="none" w:sz="0" w:space="0" w:color="auto"/>
        <w:left w:val="none" w:sz="0" w:space="0" w:color="auto"/>
        <w:bottom w:val="none" w:sz="0" w:space="0" w:color="auto"/>
        <w:right w:val="none" w:sz="0" w:space="0" w:color="auto"/>
      </w:divBdr>
    </w:div>
    <w:div w:id="1156532356">
      <w:bodyDiv w:val="1"/>
      <w:marLeft w:val="0"/>
      <w:marRight w:val="0"/>
      <w:marTop w:val="0"/>
      <w:marBottom w:val="0"/>
      <w:divBdr>
        <w:top w:val="none" w:sz="0" w:space="0" w:color="auto"/>
        <w:left w:val="none" w:sz="0" w:space="0" w:color="auto"/>
        <w:bottom w:val="none" w:sz="0" w:space="0" w:color="auto"/>
        <w:right w:val="none" w:sz="0" w:space="0" w:color="auto"/>
      </w:divBdr>
    </w:div>
    <w:div w:id="1200707739">
      <w:bodyDiv w:val="1"/>
      <w:marLeft w:val="0"/>
      <w:marRight w:val="0"/>
      <w:marTop w:val="0"/>
      <w:marBottom w:val="0"/>
      <w:divBdr>
        <w:top w:val="none" w:sz="0" w:space="0" w:color="auto"/>
        <w:left w:val="none" w:sz="0" w:space="0" w:color="auto"/>
        <w:bottom w:val="none" w:sz="0" w:space="0" w:color="auto"/>
        <w:right w:val="none" w:sz="0" w:space="0" w:color="auto"/>
      </w:divBdr>
    </w:div>
    <w:div w:id="1211453925">
      <w:bodyDiv w:val="1"/>
      <w:marLeft w:val="0"/>
      <w:marRight w:val="0"/>
      <w:marTop w:val="0"/>
      <w:marBottom w:val="0"/>
      <w:divBdr>
        <w:top w:val="none" w:sz="0" w:space="0" w:color="auto"/>
        <w:left w:val="none" w:sz="0" w:space="0" w:color="auto"/>
        <w:bottom w:val="none" w:sz="0" w:space="0" w:color="auto"/>
        <w:right w:val="none" w:sz="0" w:space="0" w:color="auto"/>
      </w:divBdr>
    </w:div>
    <w:div w:id="1265074058">
      <w:bodyDiv w:val="1"/>
      <w:marLeft w:val="0"/>
      <w:marRight w:val="0"/>
      <w:marTop w:val="0"/>
      <w:marBottom w:val="0"/>
      <w:divBdr>
        <w:top w:val="none" w:sz="0" w:space="0" w:color="auto"/>
        <w:left w:val="none" w:sz="0" w:space="0" w:color="auto"/>
        <w:bottom w:val="none" w:sz="0" w:space="0" w:color="auto"/>
        <w:right w:val="none" w:sz="0" w:space="0" w:color="auto"/>
      </w:divBdr>
    </w:div>
    <w:div w:id="1272934452">
      <w:bodyDiv w:val="1"/>
      <w:marLeft w:val="0"/>
      <w:marRight w:val="0"/>
      <w:marTop w:val="0"/>
      <w:marBottom w:val="0"/>
      <w:divBdr>
        <w:top w:val="none" w:sz="0" w:space="0" w:color="auto"/>
        <w:left w:val="none" w:sz="0" w:space="0" w:color="auto"/>
        <w:bottom w:val="none" w:sz="0" w:space="0" w:color="auto"/>
        <w:right w:val="none" w:sz="0" w:space="0" w:color="auto"/>
      </w:divBdr>
    </w:div>
    <w:div w:id="1431731064">
      <w:bodyDiv w:val="1"/>
      <w:marLeft w:val="0"/>
      <w:marRight w:val="0"/>
      <w:marTop w:val="0"/>
      <w:marBottom w:val="0"/>
      <w:divBdr>
        <w:top w:val="none" w:sz="0" w:space="0" w:color="auto"/>
        <w:left w:val="none" w:sz="0" w:space="0" w:color="auto"/>
        <w:bottom w:val="none" w:sz="0" w:space="0" w:color="auto"/>
        <w:right w:val="none" w:sz="0" w:space="0" w:color="auto"/>
      </w:divBdr>
    </w:div>
    <w:div w:id="147529103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8134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n.henricsson@volvoca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el.diniz@volvocars.com" TargetMode="External"/><Relationship Id="rId5" Type="http://schemas.openxmlformats.org/officeDocument/2006/relationships/webSettings" Target="webSettings.xml"/><Relationship Id="rId10" Type="http://schemas.openxmlformats.org/officeDocument/2006/relationships/hyperlink" Target="mailto:peter.storm@volvocars.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77C7-7140-4726-B8AC-51D32486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2947</Characters>
  <Application>Microsoft Office Word</Application>
  <DocSecurity>4</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 Car Corporation</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Peter (P. .)</dc:creator>
  <cp:keywords/>
  <dc:description/>
  <cp:lastModifiedBy>Storm, Peter (P. .)</cp:lastModifiedBy>
  <cp:revision>2</cp:revision>
  <cp:lastPrinted>2019-07-03T06:16:00Z</cp:lastPrinted>
  <dcterms:created xsi:type="dcterms:W3CDTF">2021-10-18T08:45:00Z</dcterms:created>
  <dcterms:modified xsi:type="dcterms:W3CDTF">2021-10-18T08:45:00Z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SetDate">
    <vt:lpwstr>2018-02-16T08:53:59.9961027+01:00</vt:lpwstr>
  </property>
  <property fmtid="{D5CDD505-2E9C-101B-9397-08002B2CF9AE}" pid="6" name="MSIP_Label_7fea2623-af8f-4fb8-b1cf-b63cc8e496aa_Name">
    <vt:lpwstr>Proprietary</vt:lpwstr>
  </property>
  <property fmtid="{D5CDD505-2E9C-101B-9397-08002B2CF9AE}" pid="7" name="MSIP_Label_7fea2623-af8f-4fb8-b1cf-b63cc8e496aa_Extended_MSFT_Method">
    <vt:lpwstr>Automatic</vt:lpwstr>
  </property>
  <property fmtid="{D5CDD505-2E9C-101B-9397-08002B2CF9AE}" pid="8" name="Sensitivity">
    <vt:lpwstr>Proprietary</vt:lpwstr>
  </property>
</Properties>
</file>